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A4" w:rsidRDefault="00FC65A4" w:rsidP="00FC65A4">
      <w:pPr>
        <w:spacing w:after="0" w:line="360" w:lineRule="auto"/>
        <w:rPr>
          <w:rFonts w:ascii="Times New Roman" w:eastAsia="Times New Roman" w:hAnsi="Times New Roman" w:cs="Times New Roman"/>
          <w:b/>
          <w:bCs/>
          <w:color w:val="000000"/>
          <w:sz w:val="26"/>
          <w:szCs w:val="26"/>
        </w:rPr>
      </w:pPr>
      <w:proofErr w:type="spellStart"/>
      <w:r>
        <w:rPr>
          <w:rFonts w:ascii="Times New Roman" w:eastAsia="Times New Roman" w:hAnsi="Times New Roman" w:cs="Times New Roman"/>
          <w:b/>
          <w:bCs/>
          <w:color w:val="000000"/>
          <w:sz w:val="32"/>
          <w:szCs w:val="32"/>
        </w:rPr>
        <w:t>C</w:t>
      </w:r>
      <w:r>
        <w:rPr>
          <w:rFonts w:ascii="Times New Roman" w:eastAsia="Times New Roman" w:hAnsi="Times New Roman" w:cs="Times New Roman"/>
          <w:b/>
          <w:bCs/>
          <w:color w:val="000000"/>
          <w:spacing w:val="2"/>
          <w:sz w:val="32"/>
          <w:szCs w:val="32"/>
        </w:rPr>
        <w:t>r</w:t>
      </w:r>
      <w:r>
        <w:rPr>
          <w:rFonts w:ascii="Times New Roman" w:eastAsia="Times New Roman" w:hAnsi="Times New Roman" w:cs="Times New Roman"/>
          <w:b/>
          <w:bCs/>
          <w:color w:val="000000"/>
          <w:sz w:val="32"/>
          <w:szCs w:val="32"/>
        </w:rPr>
        <w:t>it</w:t>
      </w:r>
      <w:r>
        <w:rPr>
          <w:rFonts w:ascii="Times New Roman" w:eastAsia="Times New Roman" w:hAnsi="Times New Roman" w:cs="Times New Roman"/>
          <w:b/>
          <w:bCs/>
          <w:color w:val="000000"/>
          <w:spacing w:val="-1"/>
          <w:sz w:val="32"/>
          <w:szCs w:val="32"/>
        </w:rPr>
        <w:t>e</w:t>
      </w:r>
      <w:r>
        <w:rPr>
          <w:rFonts w:ascii="Times New Roman" w:eastAsia="Times New Roman" w:hAnsi="Times New Roman" w:cs="Times New Roman"/>
          <w:b/>
          <w:bCs/>
          <w:color w:val="000000"/>
          <w:spacing w:val="1"/>
          <w:sz w:val="32"/>
          <w:szCs w:val="32"/>
        </w:rPr>
        <w:t>r</w:t>
      </w:r>
      <w:r>
        <w:rPr>
          <w:rFonts w:ascii="Times New Roman" w:eastAsia="Times New Roman" w:hAnsi="Times New Roman" w:cs="Times New Roman"/>
          <w:b/>
          <w:bCs/>
          <w:color w:val="000000"/>
          <w:sz w:val="32"/>
          <w:szCs w:val="32"/>
        </w:rPr>
        <w:t>io</w:t>
      </w:r>
      <w:r>
        <w:rPr>
          <w:rFonts w:ascii="Times New Roman" w:eastAsia="Times New Roman" w:hAnsi="Times New Roman" w:cs="Times New Roman"/>
          <w:b/>
          <w:bCs/>
          <w:color w:val="000000"/>
          <w:spacing w:val="1"/>
          <w:sz w:val="32"/>
          <w:szCs w:val="32"/>
        </w:rPr>
        <w:t>n</w:t>
      </w:r>
      <w:r>
        <w:rPr>
          <w:rFonts w:ascii="Times New Roman" w:eastAsia="Times New Roman" w:hAnsi="Times New Roman" w:cs="Times New Roman"/>
          <w:b/>
          <w:bCs/>
          <w:color w:val="000000"/>
          <w:sz w:val="32"/>
          <w:szCs w:val="32"/>
        </w:rPr>
        <w:t>VII</w:t>
      </w:r>
      <w:proofErr w:type="spellEnd"/>
      <w:r>
        <w:rPr>
          <w:rFonts w:ascii="Times New Roman" w:eastAsia="Times New Roman" w:hAnsi="Times New Roman" w:cs="Times New Roman"/>
          <w:color w:val="000000"/>
          <w:spacing w:val="2"/>
          <w:sz w:val="32"/>
          <w:szCs w:val="32"/>
        </w:rPr>
        <w:t xml:space="preserve"> </w:t>
      </w:r>
      <w:r>
        <w:rPr>
          <w:rFonts w:ascii="Times New Roman" w:eastAsia="Times New Roman" w:hAnsi="Times New Roman" w:cs="Times New Roman"/>
          <w:b/>
          <w:bCs/>
          <w:color w:val="000000"/>
          <w:sz w:val="32"/>
          <w:szCs w:val="32"/>
        </w:rPr>
        <w:t>-</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pacing w:val="-3"/>
          <w:sz w:val="32"/>
          <w:szCs w:val="32"/>
        </w:rPr>
        <w:t>I</w:t>
      </w:r>
      <w:r>
        <w:rPr>
          <w:rFonts w:ascii="Times New Roman" w:eastAsia="Times New Roman" w:hAnsi="Times New Roman" w:cs="Times New Roman"/>
          <w:b/>
          <w:bCs/>
          <w:color w:val="000000"/>
          <w:spacing w:val="1"/>
          <w:sz w:val="32"/>
          <w:szCs w:val="32"/>
        </w:rPr>
        <w:t>n</w:t>
      </w:r>
      <w:r>
        <w:rPr>
          <w:rFonts w:ascii="Times New Roman" w:eastAsia="Times New Roman" w:hAnsi="Times New Roman" w:cs="Times New Roman"/>
          <w:b/>
          <w:bCs/>
          <w:color w:val="000000"/>
          <w:sz w:val="32"/>
          <w:szCs w:val="32"/>
        </w:rPr>
        <w:t>sti</w:t>
      </w:r>
      <w:r>
        <w:rPr>
          <w:rFonts w:ascii="Times New Roman" w:eastAsia="Times New Roman" w:hAnsi="Times New Roman" w:cs="Times New Roman"/>
          <w:b/>
          <w:bCs/>
          <w:color w:val="000000"/>
          <w:spacing w:val="-2"/>
          <w:sz w:val="32"/>
          <w:szCs w:val="32"/>
        </w:rPr>
        <w:t>t</w:t>
      </w:r>
      <w:r>
        <w:rPr>
          <w:rFonts w:ascii="Times New Roman" w:eastAsia="Times New Roman" w:hAnsi="Times New Roman" w:cs="Times New Roman"/>
          <w:b/>
          <w:bCs/>
          <w:color w:val="000000"/>
          <w:spacing w:val="1"/>
          <w:sz w:val="32"/>
          <w:szCs w:val="32"/>
        </w:rPr>
        <w:t>ut</w:t>
      </w:r>
      <w:r>
        <w:rPr>
          <w:rFonts w:ascii="Times New Roman" w:eastAsia="Times New Roman" w:hAnsi="Times New Roman" w:cs="Times New Roman"/>
          <w:b/>
          <w:bCs/>
          <w:color w:val="000000"/>
          <w:sz w:val="32"/>
          <w:szCs w:val="32"/>
        </w:rPr>
        <w:t>io</w:t>
      </w:r>
      <w:r>
        <w:rPr>
          <w:rFonts w:ascii="Times New Roman" w:eastAsia="Times New Roman" w:hAnsi="Times New Roman" w:cs="Times New Roman"/>
          <w:b/>
          <w:bCs/>
          <w:color w:val="000000"/>
          <w:spacing w:val="1"/>
          <w:sz w:val="32"/>
          <w:szCs w:val="32"/>
        </w:rPr>
        <w:t>n</w:t>
      </w:r>
      <w:r>
        <w:rPr>
          <w:rFonts w:ascii="Times New Roman" w:eastAsia="Times New Roman" w:hAnsi="Times New Roman" w:cs="Times New Roman"/>
          <w:b/>
          <w:bCs/>
          <w:color w:val="000000"/>
          <w:sz w:val="32"/>
          <w:szCs w:val="32"/>
        </w:rPr>
        <w:t>al</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pacing w:val="-3"/>
          <w:sz w:val="32"/>
          <w:szCs w:val="32"/>
        </w:rPr>
        <w:t>V</w:t>
      </w:r>
      <w:r>
        <w:rPr>
          <w:rFonts w:ascii="Times New Roman" w:eastAsia="Times New Roman" w:hAnsi="Times New Roman" w:cs="Times New Roman"/>
          <w:b/>
          <w:bCs/>
          <w:color w:val="000000"/>
          <w:sz w:val="32"/>
          <w:szCs w:val="32"/>
        </w:rPr>
        <w:t>a</w:t>
      </w:r>
      <w:r>
        <w:rPr>
          <w:rFonts w:ascii="Times New Roman" w:eastAsia="Times New Roman" w:hAnsi="Times New Roman" w:cs="Times New Roman"/>
          <w:b/>
          <w:bCs/>
          <w:color w:val="000000"/>
          <w:spacing w:val="-1"/>
          <w:sz w:val="32"/>
          <w:szCs w:val="32"/>
        </w:rPr>
        <w:t>l</w:t>
      </w:r>
      <w:r>
        <w:rPr>
          <w:rFonts w:ascii="Times New Roman" w:eastAsia="Times New Roman" w:hAnsi="Times New Roman" w:cs="Times New Roman"/>
          <w:b/>
          <w:bCs/>
          <w:color w:val="000000"/>
          <w:spacing w:val="1"/>
          <w:sz w:val="32"/>
          <w:szCs w:val="32"/>
        </w:rPr>
        <w:t>ue</w:t>
      </w:r>
      <w:r>
        <w:rPr>
          <w:rFonts w:ascii="Times New Roman" w:eastAsia="Times New Roman" w:hAnsi="Times New Roman" w:cs="Times New Roman"/>
          <w:b/>
          <w:bCs/>
          <w:color w:val="000000"/>
          <w:sz w:val="32"/>
          <w:szCs w:val="32"/>
        </w:rPr>
        <w:t>s</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z w:val="32"/>
          <w:szCs w:val="32"/>
        </w:rPr>
        <w:t>a</w:t>
      </w:r>
      <w:r>
        <w:rPr>
          <w:rFonts w:ascii="Times New Roman" w:eastAsia="Times New Roman" w:hAnsi="Times New Roman" w:cs="Times New Roman"/>
          <w:b/>
          <w:bCs/>
          <w:color w:val="000000"/>
          <w:spacing w:val="-1"/>
          <w:sz w:val="32"/>
          <w:szCs w:val="32"/>
        </w:rPr>
        <w:t>n</w:t>
      </w:r>
      <w:r>
        <w:rPr>
          <w:rFonts w:ascii="Times New Roman" w:eastAsia="Times New Roman" w:hAnsi="Times New Roman" w:cs="Times New Roman"/>
          <w:b/>
          <w:bCs/>
          <w:color w:val="000000"/>
          <w:sz w:val="32"/>
          <w:szCs w:val="32"/>
        </w:rPr>
        <w:t>d</w:t>
      </w:r>
      <w:r>
        <w:rPr>
          <w:rFonts w:ascii="Times New Roman" w:eastAsia="Times New Roman" w:hAnsi="Times New Roman" w:cs="Times New Roman"/>
          <w:color w:val="000000"/>
          <w:spacing w:val="1"/>
          <w:sz w:val="32"/>
          <w:szCs w:val="32"/>
        </w:rPr>
        <w:t xml:space="preserve"> </w:t>
      </w:r>
      <w:r>
        <w:rPr>
          <w:rFonts w:ascii="Times New Roman" w:eastAsia="Times New Roman" w:hAnsi="Times New Roman" w:cs="Times New Roman"/>
          <w:b/>
          <w:bCs/>
          <w:color w:val="000000"/>
          <w:sz w:val="32"/>
          <w:szCs w:val="32"/>
        </w:rPr>
        <w:t>Best</w:t>
      </w:r>
      <w:r>
        <w:rPr>
          <w:rFonts w:ascii="Times New Roman" w:eastAsia="Times New Roman" w:hAnsi="Times New Roman" w:cs="Times New Roman"/>
          <w:color w:val="000000"/>
          <w:spacing w:val="4"/>
          <w:sz w:val="32"/>
          <w:szCs w:val="32"/>
        </w:rPr>
        <w:t xml:space="preserve"> </w:t>
      </w:r>
      <w:r>
        <w:rPr>
          <w:rFonts w:ascii="Times New Roman" w:eastAsia="Times New Roman" w:hAnsi="Times New Roman" w:cs="Times New Roman"/>
          <w:b/>
          <w:bCs/>
          <w:color w:val="000000"/>
          <w:spacing w:val="-2"/>
          <w:sz w:val="32"/>
          <w:szCs w:val="32"/>
        </w:rPr>
        <w:t>P</w:t>
      </w:r>
      <w:r>
        <w:rPr>
          <w:rFonts w:ascii="Times New Roman" w:eastAsia="Times New Roman" w:hAnsi="Times New Roman" w:cs="Times New Roman"/>
          <w:b/>
          <w:bCs/>
          <w:color w:val="000000"/>
          <w:sz w:val="32"/>
          <w:szCs w:val="32"/>
        </w:rPr>
        <w:t>ra</w:t>
      </w:r>
      <w:r>
        <w:rPr>
          <w:rFonts w:ascii="Times New Roman" w:eastAsia="Times New Roman" w:hAnsi="Times New Roman" w:cs="Times New Roman"/>
          <w:b/>
          <w:bCs/>
          <w:color w:val="000000"/>
          <w:spacing w:val="2"/>
          <w:sz w:val="32"/>
          <w:szCs w:val="32"/>
        </w:rPr>
        <w:t>c</w:t>
      </w:r>
      <w:r>
        <w:rPr>
          <w:rFonts w:ascii="Times New Roman" w:eastAsia="Times New Roman" w:hAnsi="Times New Roman" w:cs="Times New Roman"/>
          <w:b/>
          <w:bCs/>
          <w:color w:val="000000"/>
          <w:spacing w:val="1"/>
          <w:sz w:val="32"/>
          <w:szCs w:val="32"/>
        </w:rPr>
        <w:t>t</w:t>
      </w:r>
      <w:r>
        <w:rPr>
          <w:rFonts w:ascii="Times New Roman" w:eastAsia="Times New Roman" w:hAnsi="Times New Roman" w:cs="Times New Roman"/>
          <w:b/>
          <w:bCs/>
          <w:color w:val="000000"/>
          <w:spacing w:val="-4"/>
          <w:sz w:val="32"/>
          <w:szCs w:val="32"/>
        </w:rPr>
        <w:t>i</w:t>
      </w:r>
      <w:r>
        <w:rPr>
          <w:rFonts w:ascii="Times New Roman" w:eastAsia="Times New Roman" w:hAnsi="Times New Roman" w:cs="Times New Roman"/>
          <w:b/>
          <w:bCs/>
          <w:color w:val="000000"/>
          <w:spacing w:val="1"/>
          <w:sz w:val="32"/>
          <w:szCs w:val="32"/>
        </w:rPr>
        <w:t>ce</w:t>
      </w:r>
      <w:r>
        <w:rPr>
          <w:rFonts w:ascii="Times New Roman" w:eastAsia="Times New Roman" w:hAnsi="Times New Roman" w:cs="Times New Roman"/>
          <w:b/>
          <w:bCs/>
          <w:color w:val="000000"/>
          <w:sz w:val="32"/>
          <w:szCs w:val="32"/>
        </w:rPr>
        <w:t>s</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pacing w:val="1"/>
          <w:sz w:val="26"/>
          <w:szCs w:val="26"/>
        </w:rPr>
        <w:t>K</w:t>
      </w:r>
      <w:r>
        <w:rPr>
          <w:rFonts w:ascii="Times New Roman" w:eastAsia="Times New Roman" w:hAnsi="Times New Roman" w:cs="Times New Roman"/>
          <w:b/>
          <w:bCs/>
          <w:color w:val="000000"/>
          <w:sz w:val="26"/>
          <w:szCs w:val="26"/>
        </w:rPr>
        <w:t>ey</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b/>
          <w:bCs/>
          <w:color w:val="000000"/>
          <w:sz w:val="26"/>
          <w:szCs w:val="26"/>
        </w:rPr>
        <w:t>In</w:t>
      </w:r>
      <w:r>
        <w:rPr>
          <w:rFonts w:ascii="Times New Roman" w:eastAsia="Times New Roman" w:hAnsi="Times New Roman" w:cs="Times New Roman"/>
          <w:b/>
          <w:bCs/>
          <w:color w:val="000000"/>
          <w:spacing w:val="-1"/>
          <w:sz w:val="26"/>
          <w:szCs w:val="26"/>
        </w:rPr>
        <w:t>d</w:t>
      </w:r>
      <w:r>
        <w:rPr>
          <w:rFonts w:ascii="Times New Roman" w:eastAsia="Times New Roman" w:hAnsi="Times New Roman" w:cs="Times New Roman"/>
          <w:b/>
          <w:bCs/>
          <w:color w:val="000000"/>
          <w:sz w:val="26"/>
          <w:szCs w:val="26"/>
        </w:rPr>
        <w:t>ic</w:t>
      </w:r>
      <w:r>
        <w:rPr>
          <w:rFonts w:ascii="Times New Roman" w:eastAsia="Times New Roman" w:hAnsi="Times New Roman" w:cs="Times New Roman"/>
          <w:b/>
          <w:bCs/>
          <w:color w:val="000000"/>
          <w:spacing w:val="1"/>
          <w:sz w:val="26"/>
          <w:szCs w:val="26"/>
        </w:rPr>
        <w:t>a</w:t>
      </w:r>
      <w:r>
        <w:rPr>
          <w:rFonts w:ascii="Times New Roman" w:eastAsia="Times New Roman" w:hAnsi="Times New Roman" w:cs="Times New Roman"/>
          <w:b/>
          <w:bCs/>
          <w:color w:val="000000"/>
          <w:spacing w:val="-1"/>
          <w:sz w:val="26"/>
          <w:szCs w:val="26"/>
        </w:rPr>
        <w:t>t</w:t>
      </w:r>
      <w:r>
        <w:rPr>
          <w:rFonts w:ascii="Times New Roman" w:eastAsia="Times New Roman" w:hAnsi="Times New Roman" w:cs="Times New Roman"/>
          <w:b/>
          <w:bCs/>
          <w:color w:val="000000"/>
          <w:spacing w:val="1"/>
          <w:sz w:val="26"/>
          <w:szCs w:val="26"/>
        </w:rPr>
        <w:t>o</w:t>
      </w:r>
      <w:r>
        <w:rPr>
          <w:rFonts w:ascii="Times New Roman" w:eastAsia="Times New Roman" w:hAnsi="Times New Roman" w:cs="Times New Roman"/>
          <w:b/>
          <w:bCs/>
          <w:color w:val="000000"/>
          <w:sz w:val="26"/>
          <w:szCs w:val="26"/>
        </w:rPr>
        <w:t>r</w:t>
      </w:r>
      <w:r>
        <w:rPr>
          <w:rFonts w:ascii="Times New Roman" w:eastAsia="Times New Roman" w:hAnsi="Times New Roman" w:cs="Times New Roman"/>
          <w:color w:val="000000"/>
          <w:sz w:val="26"/>
          <w:szCs w:val="26"/>
        </w:rPr>
        <w:t xml:space="preserve"> </w:t>
      </w:r>
      <w:r w:rsidRPr="00FC65A4">
        <w:rPr>
          <w:rFonts w:ascii="Times New Roman" w:eastAsia="Times New Roman" w:hAnsi="Times New Roman" w:cs="Times New Roman"/>
          <w:b/>
          <w:bCs/>
          <w:color w:val="000000"/>
          <w:spacing w:val="2"/>
          <w:sz w:val="28"/>
          <w:szCs w:val="28"/>
        </w:rPr>
        <w:t>7</w:t>
      </w:r>
      <w:r w:rsidRPr="00FC65A4">
        <w:rPr>
          <w:rFonts w:ascii="Times New Roman" w:eastAsia="Times New Roman" w:hAnsi="Times New Roman" w:cs="Times New Roman"/>
          <w:b/>
          <w:bCs/>
          <w:color w:val="000000"/>
          <w:sz w:val="28"/>
          <w:szCs w:val="28"/>
        </w:rPr>
        <w:t>.1</w:t>
      </w:r>
      <w:r w:rsidRPr="00FC65A4">
        <w:rPr>
          <w:rFonts w:ascii="Times New Roman" w:eastAsia="Times New Roman" w:hAnsi="Times New Roman" w:cs="Times New Roman"/>
          <w:color w:val="000000"/>
          <w:sz w:val="28"/>
          <w:szCs w:val="28"/>
        </w:rPr>
        <w:t xml:space="preserve"> </w:t>
      </w:r>
      <w:r w:rsidRPr="00FC65A4">
        <w:rPr>
          <w:rFonts w:ascii="Times New Roman" w:eastAsia="Times New Roman" w:hAnsi="Times New Roman" w:cs="Times New Roman"/>
          <w:b/>
          <w:bCs/>
          <w:color w:val="000000"/>
          <w:sz w:val="28"/>
          <w:szCs w:val="28"/>
        </w:rPr>
        <w:t>In</w:t>
      </w:r>
      <w:r w:rsidRPr="00FC65A4">
        <w:rPr>
          <w:rFonts w:ascii="Times New Roman" w:eastAsia="Times New Roman" w:hAnsi="Times New Roman" w:cs="Times New Roman"/>
          <w:b/>
          <w:bCs/>
          <w:color w:val="000000"/>
          <w:spacing w:val="-2"/>
          <w:sz w:val="28"/>
          <w:szCs w:val="28"/>
        </w:rPr>
        <w:t>s</w:t>
      </w:r>
      <w:r w:rsidRPr="00FC65A4">
        <w:rPr>
          <w:rFonts w:ascii="Times New Roman" w:eastAsia="Times New Roman" w:hAnsi="Times New Roman" w:cs="Times New Roman"/>
          <w:b/>
          <w:bCs/>
          <w:color w:val="000000"/>
          <w:sz w:val="28"/>
          <w:szCs w:val="28"/>
        </w:rPr>
        <w:t>ti</w:t>
      </w:r>
      <w:r w:rsidRPr="00FC65A4">
        <w:rPr>
          <w:rFonts w:ascii="Times New Roman" w:eastAsia="Times New Roman" w:hAnsi="Times New Roman" w:cs="Times New Roman"/>
          <w:b/>
          <w:bCs/>
          <w:color w:val="000000"/>
          <w:spacing w:val="1"/>
          <w:sz w:val="28"/>
          <w:szCs w:val="28"/>
        </w:rPr>
        <w:t>t</w:t>
      </w:r>
      <w:r w:rsidRPr="00FC65A4">
        <w:rPr>
          <w:rFonts w:ascii="Times New Roman" w:eastAsia="Times New Roman" w:hAnsi="Times New Roman" w:cs="Times New Roman"/>
          <w:b/>
          <w:bCs/>
          <w:color w:val="000000"/>
          <w:sz w:val="28"/>
          <w:szCs w:val="28"/>
        </w:rPr>
        <w:t>ut</w:t>
      </w:r>
      <w:r w:rsidRPr="00FC65A4">
        <w:rPr>
          <w:rFonts w:ascii="Times New Roman" w:eastAsia="Times New Roman" w:hAnsi="Times New Roman" w:cs="Times New Roman"/>
          <w:b/>
          <w:bCs/>
          <w:color w:val="000000"/>
          <w:spacing w:val="-3"/>
          <w:sz w:val="28"/>
          <w:szCs w:val="28"/>
        </w:rPr>
        <w:t>i</w:t>
      </w:r>
      <w:r w:rsidRPr="00FC65A4">
        <w:rPr>
          <w:rFonts w:ascii="Times New Roman" w:eastAsia="Times New Roman" w:hAnsi="Times New Roman" w:cs="Times New Roman"/>
          <w:b/>
          <w:bCs/>
          <w:color w:val="000000"/>
          <w:spacing w:val="1"/>
          <w:sz w:val="28"/>
          <w:szCs w:val="28"/>
        </w:rPr>
        <w:t>o</w:t>
      </w:r>
      <w:r w:rsidRPr="00FC65A4">
        <w:rPr>
          <w:rFonts w:ascii="Times New Roman" w:eastAsia="Times New Roman" w:hAnsi="Times New Roman" w:cs="Times New Roman"/>
          <w:b/>
          <w:bCs/>
          <w:color w:val="000000"/>
          <w:sz w:val="28"/>
          <w:szCs w:val="28"/>
        </w:rPr>
        <w:t>n</w:t>
      </w:r>
      <w:r w:rsidRPr="00FC65A4">
        <w:rPr>
          <w:rFonts w:ascii="Times New Roman" w:eastAsia="Times New Roman" w:hAnsi="Times New Roman" w:cs="Times New Roman"/>
          <w:b/>
          <w:bCs/>
          <w:color w:val="000000"/>
          <w:spacing w:val="1"/>
          <w:sz w:val="28"/>
          <w:szCs w:val="28"/>
        </w:rPr>
        <w:t>a</w:t>
      </w:r>
      <w:r w:rsidRPr="00FC65A4">
        <w:rPr>
          <w:rFonts w:ascii="Times New Roman" w:eastAsia="Times New Roman" w:hAnsi="Times New Roman" w:cs="Times New Roman"/>
          <w:b/>
          <w:bCs/>
          <w:color w:val="000000"/>
          <w:sz w:val="28"/>
          <w:szCs w:val="28"/>
        </w:rPr>
        <w:t>l</w:t>
      </w:r>
      <w:r w:rsidRPr="00FC65A4">
        <w:rPr>
          <w:rFonts w:ascii="Times New Roman" w:eastAsia="Times New Roman" w:hAnsi="Times New Roman" w:cs="Times New Roman"/>
          <w:color w:val="000000"/>
          <w:sz w:val="28"/>
          <w:szCs w:val="28"/>
        </w:rPr>
        <w:t xml:space="preserve"> </w:t>
      </w:r>
      <w:r w:rsidRPr="00FC65A4">
        <w:rPr>
          <w:rFonts w:ascii="Times New Roman" w:eastAsia="Times New Roman" w:hAnsi="Times New Roman" w:cs="Times New Roman"/>
          <w:b/>
          <w:bCs/>
          <w:color w:val="000000"/>
          <w:sz w:val="28"/>
          <w:szCs w:val="28"/>
        </w:rPr>
        <w:t>V</w:t>
      </w:r>
      <w:r w:rsidRPr="00FC65A4">
        <w:rPr>
          <w:rFonts w:ascii="Times New Roman" w:eastAsia="Times New Roman" w:hAnsi="Times New Roman" w:cs="Times New Roman"/>
          <w:b/>
          <w:bCs/>
          <w:color w:val="000000"/>
          <w:spacing w:val="1"/>
          <w:sz w:val="28"/>
          <w:szCs w:val="28"/>
        </w:rPr>
        <w:t>a</w:t>
      </w:r>
      <w:r w:rsidRPr="00FC65A4">
        <w:rPr>
          <w:rFonts w:ascii="Times New Roman" w:eastAsia="Times New Roman" w:hAnsi="Times New Roman" w:cs="Times New Roman"/>
          <w:b/>
          <w:bCs/>
          <w:color w:val="000000"/>
          <w:spacing w:val="-3"/>
          <w:sz w:val="28"/>
          <w:szCs w:val="28"/>
        </w:rPr>
        <w:t>l</w:t>
      </w:r>
      <w:r w:rsidRPr="00FC65A4">
        <w:rPr>
          <w:rFonts w:ascii="Times New Roman" w:eastAsia="Times New Roman" w:hAnsi="Times New Roman" w:cs="Times New Roman"/>
          <w:b/>
          <w:bCs/>
          <w:color w:val="000000"/>
          <w:sz w:val="28"/>
          <w:szCs w:val="28"/>
        </w:rPr>
        <w:t>ues</w:t>
      </w:r>
      <w:r w:rsidRPr="00FC65A4">
        <w:rPr>
          <w:rFonts w:ascii="Times New Roman" w:eastAsia="Times New Roman" w:hAnsi="Times New Roman" w:cs="Times New Roman"/>
          <w:color w:val="000000"/>
          <w:spacing w:val="-2"/>
          <w:sz w:val="28"/>
          <w:szCs w:val="28"/>
        </w:rPr>
        <w:t xml:space="preserve"> </w:t>
      </w:r>
      <w:r w:rsidRPr="00FC65A4">
        <w:rPr>
          <w:rFonts w:ascii="Times New Roman" w:eastAsia="Times New Roman" w:hAnsi="Times New Roman" w:cs="Times New Roman"/>
          <w:b/>
          <w:bCs/>
          <w:color w:val="000000"/>
          <w:spacing w:val="1"/>
          <w:sz w:val="28"/>
          <w:szCs w:val="28"/>
        </w:rPr>
        <w:t>a</w:t>
      </w:r>
      <w:r w:rsidRPr="00FC65A4">
        <w:rPr>
          <w:rFonts w:ascii="Times New Roman" w:eastAsia="Times New Roman" w:hAnsi="Times New Roman" w:cs="Times New Roman"/>
          <w:b/>
          <w:bCs/>
          <w:color w:val="000000"/>
          <w:sz w:val="28"/>
          <w:szCs w:val="28"/>
        </w:rPr>
        <w:t>nd</w:t>
      </w:r>
      <w:r w:rsidRPr="00FC65A4">
        <w:rPr>
          <w:rFonts w:ascii="Times New Roman" w:eastAsia="Times New Roman" w:hAnsi="Times New Roman" w:cs="Times New Roman"/>
          <w:color w:val="000000"/>
          <w:spacing w:val="-1"/>
          <w:sz w:val="28"/>
          <w:szCs w:val="28"/>
        </w:rPr>
        <w:t xml:space="preserve"> </w:t>
      </w:r>
      <w:r w:rsidRPr="00FC65A4">
        <w:rPr>
          <w:rFonts w:ascii="Times New Roman" w:eastAsia="Times New Roman" w:hAnsi="Times New Roman" w:cs="Times New Roman"/>
          <w:b/>
          <w:bCs/>
          <w:color w:val="000000"/>
          <w:sz w:val="28"/>
          <w:szCs w:val="28"/>
        </w:rPr>
        <w:t>Soci</w:t>
      </w:r>
      <w:r w:rsidRPr="00FC65A4">
        <w:rPr>
          <w:rFonts w:ascii="Times New Roman" w:eastAsia="Times New Roman" w:hAnsi="Times New Roman" w:cs="Times New Roman"/>
          <w:b/>
          <w:bCs/>
          <w:color w:val="000000"/>
          <w:spacing w:val="2"/>
          <w:sz w:val="28"/>
          <w:szCs w:val="28"/>
        </w:rPr>
        <w:t>a</w:t>
      </w:r>
      <w:r w:rsidRPr="00FC65A4">
        <w:rPr>
          <w:rFonts w:ascii="Times New Roman" w:eastAsia="Times New Roman" w:hAnsi="Times New Roman" w:cs="Times New Roman"/>
          <w:b/>
          <w:bCs/>
          <w:color w:val="000000"/>
          <w:sz w:val="28"/>
          <w:szCs w:val="28"/>
        </w:rPr>
        <w:t>l</w:t>
      </w:r>
      <w:r w:rsidRPr="00FC65A4">
        <w:rPr>
          <w:rFonts w:ascii="Times New Roman" w:eastAsia="Times New Roman" w:hAnsi="Times New Roman" w:cs="Times New Roman"/>
          <w:color w:val="000000"/>
          <w:sz w:val="28"/>
          <w:szCs w:val="28"/>
        </w:rPr>
        <w:t xml:space="preserve"> </w:t>
      </w:r>
      <w:r w:rsidRPr="00FC65A4">
        <w:rPr>
          <w:rFonts w:ascii="Times New Roman" w:eastAsia="Times New Roman" w:hAnsi="Times New Roman" w:cs="Times New Roman"/>
          <w:b/>
          <w:bCs/>
          <w:color w:val="000000"/>
          <w:sz w:val="28"/>
          <w:szCs w:val="28"/>
        </w:rPr>
        <w:t>Re</w:t>
      </w:r>
      <w:r w:rsidRPr="00FC65A4">
        <w:rPr>
          <w:rFonts w:ascii="Times New Roman" w:eastAsia="Times New Roman" w:hAnsi="Times New Roman" w:cs="Times New Roman"/>
          <w:b/>
          <w:bCs/>
          <w:color w:val="000000"/>
          <w:spacing w:val="-1"/>
          <w:sz w:val="28"/>
          <w:szCs w:val="28"/>
        </w:rPr>
        <w:t>s</w:t>
      </w:r>
      <w:r w:rsidRPr="00FC65A4">
        <w:rPr>
          <w:rFonts w:ascii="Times New Roman" w:eastAsia="Times New Roman" w:hAnsi="Times New Roman" w:cs="Times New Roman"/>
          <w:b/>
          <w:bCs/>
          <w:color w:val="000000"/>
          <w:sz w:val="28"/>
          <w:szCs w:val="28"/>
        </w:rPr>
        <w:t>p</w:t>
      </w:r>
      <w:r w:rsidRPr="00FC65A4">
        <w:rPr>
          <w:rFonts w:ascii="Times New Roman" w:eastAsia="Times New Roman" w:hAnsi="Times New Roman" w:cs="Times New Roman"/>
          <w:b/>
          <w:bCs/>
          <w:color w:val="000000"/>
          <w:spacing w:val="1"/>
          <w:sz w:val="28"/>
          <w:szCs w:val="28"/>
        </w:rPr>
        <w:t>o</w:t>
      </w:r>
      <w:r w:rsidRPr="00FC65A4">
        <w:rPr>
          <w:rFonts w:ascii="Times New Roman" w:eastAsia="Times New Roman" w:hAnsi="Times New Roman" w:cs="Times New Roman"/>
          <w:b/>
          <w:bCs/>
          <w:color w:val="000000"/>
          <w:sz w:val="28"/>
          <w:szCs w:val="28"/>
        </w:rPr>
        <w:t>n</w:t>
      </w:r>
      <w:r w:rsidRPr="00FC65A4">
        <w:rPr>
          <w:rFonts w:ascii="Times New Roman" w:eastAsia="Times New Roman" w:hAnsi="Times New Roman" w:cs="Times New Roman"/>
          <w:b/>
          <w:bCs/>
          <w:color w:val="000000"/>
          <w:spacing w:val="-1"/>
          <w:sz w:val="28"/>
          <w:szCs w:val="28"/>
        </w:rPr>
        <w:t>s</w:t>
      </w:r>
      <w:r w:rsidRPr="00FC65A4">
        <w:rPr>
          <w:rFonts w:ascii="Times New Roman" w:eastAsia="Times New Roman" w:hAnsi="Times New Roman" w:cs="Times New Roman"/>
          <w:b/>
          <w:bCs/>
          <w:color w:val="000000"/>
          <w:sz w:val="28"/>
          <w:szCs w:val="28"/>
        </w:rPr>
        <w:t>i</w:t>
      </w:r>
      <w:r w:rsidRPr="00FC65A4">
        <w:rPr>
          <w:rFonts w:ascii="Times New Roman" w:eastAsia="Times New Roman" w:hAnsi="Times New Roman" w:cs="Times New Roman"/>
          <w:b/>
          <w:bCs/>
          <w:color w:val="000000"/>
          <w:spacing w:val="-1"/>
          <w:sz w:val="28"/>
          <w:szCs w:val="28"/>
        </w:rPr>
        <w:t>b</w:t>
      </w:r>
      <w:r w:rsidRPr="00FC65A4">
        <w:rPr>
          <w:rFonts w:ascii="Times New Roman" w:eastAsia="Times New Roman" w:hAnsi="Times New Roman" w:cs="Times New Roman"/>
          <w:b/>
          <w:bCs/>
          <w:color w:val="000000"/>
          <w:sz w:val="28"/>
          <w:szCs w:val="28"/>
        </w:rPr>
        <w:t>il</w:t>
      </w:r>
      <w:r w:rsidRPr="00FC65A4">
        <w:rPr>
          <w:rFonts w:ascii="Times New Roman" w:eastAsia="Times New Roman" w:hAnsi="Times New Roman" w:cs="Times New Roman"/>
          <w:b/>
          <w:bCs/>
          <w:color w:val="000000"/>
          <w:spacing w:val="-1"/>
          <w:sz w:val="28"/>
          <w:szCs w:val="28"/>
        </w:rPr>
        <w:t>i</w:t>
      </w:r>
      <w:r w:rsidRPr="00FC65A4">
        <w:rPr>
          <w:rFonts w:ascii="Times New Roman" w:eastAsia="Times New Roman" w:hAnsi="Times New Roman" w:cs="Times New Roman"/>
          <w:b/>
          <w:bCs/>
          <w:color w:val="000000"/>
          <w:sz w:val="28"/>
          <w:szCs w:val="28"/>
        </w:rPr>
        <w:t>ties</w:t>
      </w:r>
    </w:p>
    <w:p w:rsidR="00FC65A4" w:rsidRDefault="00FC65A4" w:rsidP="006A5654">
      <w:pPr>
        <w:spacing w:before="18" w:after="0" w:line="240" w:lineRule="auto"/>
        <w:ind w:left="720" w:right="480" w:hanging="720"/>
        <w:jc w:val="both"/>
        <w:rPr>
          <w:rFonts w:ascii="Times New Roman" w:eastAsia="Times New Roman" w:hAnsi="Times New Roman" w:cs="Times New Roman"/>
          <w:b/>
          <w:bCs/>
          <w:i/>
          <w:iCs/>
          <w:color w:val="000000"/>
          <w:sz w:val="24"/>
          <w:szCs w:val="24"/>
        </w:rPr>
      </w:pPr>
      <w:r w:rsidRPr="00FC65A4">
        <w:rPr>
          <w:rFonts w:ascii="Times New Roman" w:eastAsia="Times New Roman" w:hAnsi="Times New Roman" w:cs="Times New Roman"/>
          <w:b/>
          <w:bCs/>
          <w:color w:val="000000"/>
          <w:sz w:val="24"/>
          <w:szCs w:val="24"/>
        </w:rPr>
        <w:t>7.1.1</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i/>
          <w:iCs/>
          <w:color w:val="000000"/>
          <w:spacing w:val="-1"/>
          <w:sz w:val="24"/>
          <w:szCs w:val="24"/>
        </w:rPr>
        <w:t>M</w:t>
      </w:r>
      <w:r>
        <w:rPr>
          <w:rFonts w:ascii="Times New Roman" w:eastAsia="Times New Roman" w:hAnsi="Times New Roman" w:cs="Times New Roman"/>
          <w:b/>
          <w:bCs/>
          <w:i/>
          <w:iCs/>
          <w:color w:val="000000"/>
          <w:sz w:val="24"/>
          <w:szCs w:val="24"/>
        </w:rPr>
        <w:t>eas</w:t>
      </w:r>
      <w:r>
        <w:rPr>
          <w:rFonts w:ascii="Times New Roman" w:eastAsia="Times New Roman" w:hAnsi="Times New Roman" w:cs="Times New Roman"/>
          <w:b/>
          <w:bCs/>
          <w:i/>
          <w:iCs/>
          <w:color w:val="000000"/>
          <w:spacing w:val="-2"/>
          <w:sz w:val="24"/>
          <w:szCs w:val="24"/>
        </w:rPr>
        <w:t>u</w:t>
      </w:r>
      <w:r>
        <w:rPr>
          <w:rFonts w:ascii="Times New Roman" w:eastAsia="Times New Roman" w:hAnsi="Times New Roman" w:cs="Times New Roman"/>
          <w:b/>
          <w:bCs/>
          <w:i/>
          <w:iCs/>
          <w:color w:val="000000"/>
          <w:spacing w:val="-1"/>
          <w:sz w:val="24"/>
          <w:szCs w:val="24"/>
        </w:rPr>
        <w:t>r</w:t>
      </w:r>
      <w:r>
        <w:rPr>
          <w:rFonts w:ascii="Times New Roman" w:eastAsia="Times New Roman" w:hAnsi="Times New Roman" w:cs="Times New Roman"/>
          <w:b/>
          <w:bCs/>
          <w:i/>
          <w:iCs/>
          <w:color w:val="000000"/>
          <w:sz w:val="24"/>
          <w:szCs w:val="24"/>
        </w:rPr>
        <w: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spacing w:val="-1"/>
          <w:sz w:val="24"/>
          <w:szCs w:val="24"/>
        </w:rPr>
        <w:t>n</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spacing w:val="1"/>
          <w:sz w:val="24"/>
          <w:szCs w:val="24"/>
        </w:rPr>
        <w:t>ti</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spacing w:val="1"/>
          <w:sz w:val="24"/>
          <w:szCs w:val="24"/>
        </w:rPr>
        <w:t>te</w:t>
      </w:r>
      <w:r>
        <w:rPr>
          <w:rFonts w:ascii="Times New Roman" w:eastAsia="Times New Roman" w:hAnsi="Times New Roman" w:cs="Times New Roman"/>
          <w:b/>
          <w:bCs/>
          <w:i/>
          <w:iCs/>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t</w:t>
      </w:r>
      <w:r>
        <w:rPr>
          <w:rFonts w:ascii="Times New Roman" w:eastAsia="Times New Roman" w:hAnsi="Times New Roman" w:cs="Times New Roman"/>
          <w:b/>
          <w:bCs/>
          <w:i/>
          <w:iCs/>
          <w:color w:val="000000"/>
          <w:sz w:val="24"/>
          <w:szCs w:val="24"/>
        </w:rPr>
        <w: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spacing w:val="-2"/>
          <w:sz w:val="24"/>
          <w:szCs w:val="24"/>
        </w:rPr>
        <w:t>n</w:t>
      </w:r>
      <w:r>
        <w:rPr>
          <w:rFonts w:ascii="Times New Roman" w:eastAsia="Times New Roman" w:hAnsi="Times New Roman" w:cs="Times New Roman"/>
          <w:b/>
          <w:bCs/>
          <w:i/>
          <w:iCs/>
          <w:color w:val="000000"/>
          <w:spacing w:val="-1"/>
          <w:sz w:val="24"/>
          <w:szCs w:val="24"/>
        </w:rPr>
        <w:t>s</w:t>
      </w:r>
      <w:r>
        <w:rPr>
          <w:rFonts w:ascii="Times New Roman" w:eastAsia="Times New Roman" w:hAnsi="Times New Roman" w:cs="Times New Roman"/>
          <w:b/>
          <w:bCs/>
          <w:i/>
          <w:iCs/>
          <w:color w:val="000000"/>
          <w:sz w:val="24"/>
          <w:szCs w:val="24"/>
        </w:rPr>
        <w:t>t</w:t>
      </w:r>
      <w:r>
        <w:rPr>
          <w:rFonts w:ascii="Times New Roman" w:eastAsia="Times New Roman" w:hAnsi="Times New Roman" w:cs="Times New Roman"/>
          <w:b/>
          <w:bCs/>
          <w:i/>
          <w:iCs/>
          <w:color w:val="000000"/>
          <w:spacing w:val="1"/>
          <w:sz w:val="24"/>
          <w:szCs w:val="24"/>
        </w:rPr>
        <w:t>it</w:t>
      </w:r>
      <w:r>
        <w:rPr>
          <w:rFonts w:ascii="Times New Roman" w:eastAsia="Times New Roman" w:hAnsi="Times New Roman" w:cs="Times New Roman"/>
          <w:b/>
          <w:bCs/>
          <w:i/>
          <w:iCs/>
          <w:color w:val="000000"/>
          <w:spacing w:val="-1"/>
          <w:sz w:val="24"/>
          <w:szCs w:val="24"/>
        </w:rPr>
        <w:t>u</w:t>
      </w:r>
      <w:r>
        <w:rPr>
          <w:rFonts w:ascii="Times New Roman" w:eastAsia="Times New Roman" w:hAnsi="Times New Roman" w:cs="Times New Roman"/>
          <w:b/>
          <w:bCs/>
          <w:i/>
          <w:iCs/>
          <w:color w:val="000000"/>
          <w:spacing w:val="-2"/>
          <w:sz w:val="24"/>
          <w:szCs w:val="24"/>
        </w:rPr>
        <w:t>t</w:t>
      </w:r>
      <w:r>
        <w:rPr>
          <w:rFonts w:ascii="Times New Roman" w:eastAsia="Times New Roman" w:hAnsi="Times New Roman" w:cs="Times New Roman"/>
          <w:b/>
          <w:bCs/>
          <w:i/>
          <w:iCs/>
          <w:color w:val="000000"/>
          <w:sz w:val="24"/>
          <w:szCs w:val="24"/>
        </w:rPr>
        <w:t>ion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w:t>
      </w:r>
      <w:r>
        <w:rPr>
          <w:rFonts w:ascii="Times New Roman" w:eastAsia="Times New Roman" w:hAnsi="Times New Roman" w:cs="Times New Roman"/>
          <w:b/>
          <w:bCs/>
          <w:i/>
          <w:iCs/>
          <w:color w:val="000000"/>
          <w:spacing w:val="-1"/>
          <w:sz w:val="24"/>
          <w:szCs w:val="24"/>
        </w:rPr>
        <w:t>r</w:t>
      </w:r>
      <w:r>
        <w:rPr>
          <w:rFonts w:ascii="Times New Roman" w:eastAsia="Times New Roman" w:hAnsi="Times New Roman" w:cs="Times New Roman"/>
          <w:b/>
          <w:bCs/>
          <w:i/>
          <w:iCs/>
          <w:color w:val="000000"/>
          <w:sz w:val="24"/>
          <w:szCs w:val="24"/>
        </w:rPr>
        <w:t>omo</w:t>
      </w:r>
      <w:r>
        <w:rPr>
          <w:rFonts w:ascii="Times New Roman" w:eastAsia="Times New Roman" w:hAnsi="Times New Roman" w:cs="Times New Roman"/>
          <w:b/>
          <w:bCs/>
          <w:i/>
          <w:iCs/>
          <w:color w:val="000000"/>
          <w:spacing w:val="1"/>
          <w:sz w:val="24"/>
          <w:szCs w:val="24"/>
        </w:rPr>
        <w:t>ti</w:t>
      </w:r>
      <w:r>
        <w:rPr>
          <w:rFonts w:ascii="Times New Roman" w:eastAsia="Times New Roman" w:hAnsi="Times New Roman" w:cs="Times New Roman"/>
          <w:b/>
          <w:bCs/>
          <w:i/>
          <w:iCs/>
          <w:color w:val="000000"/>
          <w:sz w:val="24"/>
          <w:szCs w:val="24"/>
        </w:rPr>
        <w:t>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ge</w:t>
      </w:r>
      <w:r>
        <w:rPr>
          <w:rFonts w:ascii="Times New Roman" w:eastAsia="Times New Roman" w:hAnsi="Times New Roman" w:cs="Times New Roman"/>
          <w:b/>
          <w:bCs/>
          <w:i/>
          <w:iCs/>
          <w:color w:val="000000"/>
          <w:spacing w:val="-1"/>
          <w:sz w:val="24"/>
          <w:szCs w:val="24"/>
        </w:rPr>
        <w:t>n</w:t>
      </w:r>
      <w:r>
        <w:rPr>
          <w:rFonts w:ascii="Times New Roman" w:eastAsia="Times New Roman" w:hAnsi="Times New Roman" w:cs="Times New Roman"/>
          <w:b/>
          <w:bCs/>
          <w:i/>
          <w:iCs/>
          <w:color w:val="000000"/>
          <w:sz w:val="24"/>
          <w:szCs w:val="24"/>
        </w:rPr>
        <w:t>d</w:t>
      </w:r>
      <w:r>
        <w:rPr>
          <w:rFonts w:ascii="Times New Roman" w:eastAsia="Times New Roman" w:hAnsi="Times New Roman" w:cs="Times New Roman"/>
          <w:b/>
          <w:bCs/>
          <w:i/>
          <w:iCs/>
          <w:color w:val="000000"/>
          <w:spacing w:val="1"/>
          <w:sz w:val="24"/>
          <w:szCs w:val="24"/>
        </w:rPr>
        <w:t>e</w:t>
      </w:r>
      <w:r>
        <w:rPr>
          <w:rFonts w:ascii="Times New Roman" w:eastAsia="Times New Roman" w:hAnsi="Times New Roman" w:cs="Times New Roman"/>
          <w:b/>
          <w:bCs/>
          <w:i/>
          <w:iCs/>
          <w:color w:val="000000"/>
          <w:sz w:val="24"/>
          <w:szCs w:val="24"/>
        </w:rPr>
        <w:t>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equi</w:t>
      </w:r>
      <w:r>
        <w:rPr>
          <w:rFonts w:ascii="Times New Roman" w:eastAsia="Times New Roman" w:hAnsi="Times New Roman" w:cs="Times New Roman"/>
          <w:b/>
          <w:bCs/>
          <w:i/>
          <w:iCs/>
          <w:color w:val="000000"/>
          <w:spacing w:val="1"/>
          <w:sz w:val="24"/>
          <w:szCs w:val="24"/>
        </w:rPr>
        <w:t>t</w:t>
      </w:r>
      <w:r>
        <w:rPr>
          <w:rFonts w:ascii="Times New Roman" w:eastAsia="Times New Roman" w:hAnsi="Times New Roman" w:cs="Times New Roman"/>
          <w:b/>
          <w:bCs/>
          <w:i/>
          <w:iCs/>
          <w:color w:val="000000"/>
          <w:sz w:val="24"/>
          <w:szCs w:val="24"/>
        </w:rPr>
        <w:t>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du</w:t>
      </w:r>
      <w:r>
        <w:rPr>
          <w:rFonts w:ascii="Times New Roman" w:eastAsia="Times New Roman" w:hAnsi="Times New Roman" w:cs="Times New Roman"/>
          <w:b/>
          <w:bCs/>
          <w:i/>
          <w:iCs/>
          <w:color w:val="000000"/>
          <w:spacing w:val="-2"/>
          <w:sz w:val="24"/>
          <w:szCs w:val="24"/>
        </w:rPr>
        <w:t>r</w:t>
      </w:r>
      <w:r>
        <w:rPr>
          <w:rFonts w:ascii="Times New Roman" w:eastAsia="Times New Roman" w:hAnsi="Times New Roman" w:cs="Times New Roman"/>
          <w:b/>
          <w:bCs/>
          <w:i/>
          <w:iCs/>
          <w:color w:val="000000"/>
          <w:sz w:val="24"/>
          <w:szCs w:val="24"/>
        </w:rPr>
        <w: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w:t>
      </w:r>
      <w:r>
        <w:rPr>
          <w:rFonts w:ascii="Times New Roman" w:eastAsia="Times New Roman" w:hAnsi="Times New Roman" w:cs="Times New Roman"/>
          <w:b/>
          <w:bCs/>
          <w:i/>
          <w:iCs/>
          <w:color w:val="000000"/>
          <w:spacing w:val="-1"/>
          <w:sz w:val="24"/>
          <w:szCs w:val="24"/>
        </w:rPr>
        <w:t>h</w:t>
      </w:r>
      <w:r>
        <w:rPr>
          <w:rFonts w:ascii="Times New Roman" w:eastAsia="Times New Roman" w:hAnsi="Times New Roman" w:cs="Times New Roman"/>
          <w:b/>
          <w:bCs/>
          <w:i/>
          <w:i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ye</w:t>
      </w:r>
      <w:r>
        <w:rPr>
          <w:rFonts w:ascii="Times New Roman" w:eastAsia="Times New Roman" w:hAnsi="Times New Roman" w:cs="Times New Roman"/>
          <w:b/>
          <w:bCs/>
          <w:i/>
          <w:iCs/>
          <w:color w:val="000000"/>
          <w:sz w:val="24"/>
          <w:szCs w:val="24"/>
        </w:rPr>
        <w:t>ar</w:t>
      </w:r>
    </w:p>
    <w:p w:rsidR="00FC65A4" w:rsidRPr="00FC65A4" w:rsidRDefault="00FC65A4" w:rsidP="00FC65A4">
      <w:pPr>
        <w:spacing w:after="0" w:line="360" w:lineRule="auto"/>
        <w:rPr>
          <w:rFonts w:ascii="Times New Roman" w:eastAsia="Times New Roman" w:hAnsi="Times New Roman" w:cs="Times New Roman"/>
          <w:b/>
          <w:bCs/>
          <w:color w:val="000000"/>
          <w:sz w:val="24"/>
          <w:szCs w:val="24"/>
        </w:rPr>
      </w:pPr>
    </w:p>
    <w:p w:rsidR="00FC65A4" w:rsidRDefault="00FC65A4" w:rsidP="00FC65A4">
      <w:pPr>
        <w:spacing w:after="0" w:line="240" w:lineRule="auto"/>
        <w:ind w:left="108"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igh</w:t>
      </w:r>
      <w:r>
        <w:rPr>
          <w:rFonts w:ascii="Times New Roman" w:eastAsia="Times New Roman" w:hAnsi="Times New Roman" w:cs="Times New Roman"/>
          <w:color w:val="000000"/>
          <w:spacing w:val="1"/>
          <w:sz w:val="24"/>
          <w:szCs w:val="24"/>
        </w:rPr>
        <w:t>li</w:t>
      </w:r>
      <w:r>
        <w:rPr>
          <w:rFonts w:ascii="Times New Roman" w:eastAsia="Times New Roman" w:hAnsi="Times New Roman" w:cs="Times New Roman"/>
          <w:color w:val="000000"/>
          <w:sz w:val="24"/>
          <w:szCs w:val="24"/>
        </w:rPr>
        <w:t>ght</w:t>
      </w:r>
      <w:r>
        <w:rPr>
          <w:rFonts w:ascii="Times New Roman" w:eastAsia="Times New Roman" w:hAnsi="Times New Roman" w:cs="Times New Roman"/>
          <w:color w:val="000000"/>
          <w:spacing w:val="1"/>
          <w:sz w:val="24"/>
          <w:szCs w:val="24"/>
        </w:rPr>
        <w:t xml:space="preserve"> 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urr</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cu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4"/>
          <w:sz w:val="24"/>
          <w:szCs w:val="24"/>
        </w:rPr>
        <w:t>o</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urr</w:t>
      </w:r>
      <w:r>
        <w:rPr>
          <w:rFonts w:ascii="Times New Roman" w:eastAsia="Times New Roman" w:hAnsi="Times New Roman" w:cs="Times New Roman"/>
          <w:color w:val="000000"/>
          <w:spacing w:val="1"/>
          <w:sz w:val="24"/>
          <w:szCs w:val="24"/>
        </w:rPr>
        <w:t>ic</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ti</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pacing w:val="-3"/>
          <w:sz w:val="24"/>
          <w:szCs w:val="24"/>
        </w:rPr>
        <w:t>u</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ensi</w:t>
      </w:r>
      <w:r>
        <w:rPr>
          <w:rFonts w:ascii="Times New Roman" w:eastAsia="Times New Roman" w:hAnsi="Times New Roman" w:cs="Times New Roman"/>
          <w:color w:val="000000"/>
          <w:spacing w:val="1"/>
          <w:sz w:val="24"/>
          <w:szCs w:val="24"/>
        </w:rPr>
        <w:t>ti</w:t>
      </w:r>
      <w:r>
        <w:rPr>
          <w:rFonts w:ascii="Times New Roman" w:eastAsia="Times New Roman" w:hAnsi="Times New Roman" w:cs="Times New Roman"/>
          <w:color w:val="000000"/>
          <w:spacing w:val="-2"/>
          <w:sz w:val="24"/>
          <w:szCs w:val="24"/>
        </w:rPr>
        <w:t>z</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ti</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fa</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ab</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om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 on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pus (</w:t>
      </w:r>
      <w:r>
        <w:rPr>
          <w:rFonts w:ascii="Times New Roman" w:eastAsia="Times New Roman" w:hAnsi="Times New Roman" w:cs="Times New Roman"/>
          <w:color w:val="000000"/>
          <w:spacing w:val="-2"/>
          <w:sz w:val="24"/>
          <w:szCs w:val="24"/>
        </w:rPr>
        <w:t>w</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pacing w:val="-4"/>
          <w:sz w:val="24"/>
          <w:szCs w:val="24"/>
        </w:rPr>
        <w:t>x</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3"/>
          <w:sz w:val="24"/>
          <w:szCs w:val="24"/>
        </w:rPr>
        <w:t>u</w:t>
      </w:r>
      <w:r>
        <w:rPr>
          <w:rFonts w:ascii="Times New Roman" w:eastAsia="Times New Roman" w:hAnsi="Times New Roman" w:cs="Times New Roman"/>
          <w:color w:val="000000"/>
          <w:sz w:val="24"/>
          <w:szCs w:val="24"/>
        </w:rPr>
        <w:t xml:space="preserve">m of 200 </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ord</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w:t>
      </w:r>
    </w:p>
    <w:p w:rsidR="006A5654" w:rsidRDefault="006A5654" w:rsidP="00FC65A4">
      <w:pPr>
        <w:spacing w:after="0" w:line="240" w:lineRule="auto"/>
        <w:ind w:left="108" w:right="265"/>
        <w:jc w:val="both"/>
        <w:rPr>
          <w:rFonts w:ascii="Times New Roman" w:eastAsia="Times New Roman" w:hAnsi="Times New Roman" w:cs="Times New Roman"/>
          <w:color w:val="000000"/>
          <w:sz w:val="24"/>
          <w:szCs w:val="24"/>
        </w:rPr>
      </w:pPr>
    </w:p>
    <w:p w:rsidR="006A5654" w:rsidRPr="00934900" w:rsidRDefault="006A5654" w:rsidP="006A5654">
      <w:pPr>
        <w:spacing w:after="120"/>
        <w:jc w:val="both"/>
        <w:rPr>
          <w:rFonts w:ascii="Times New Roman" w:hAnsi="Times New Roman" w:cs="Times New Roman"/>
          <w:bCs/>
          <w:iCs/>
          <w:color w:val="000000" w:themeColor="text1"/>
          <w:sz w:val="24"/>
          <w:szCs w:val="24"/>
        </w:rPr>
      </w:pPr>
      <w:r w:rsidRPr="00934900">
        <w:rPr>
          <w:rFonts w:ascii="Times New Roman" w:hAnsi="Times New Roman" w:cs="Times New Roman"/>
          <w:bCs/>
          <w:iCs/>
          <w:color w:val="000000" w:themeColor="text1"/>
          <w:sz w:val="24"/>
          <w:szCs w:val="24"/>
        </w:rPr>
        <w:t xml:space="preserve">HBNI places </w:t>
      </w:r>
      <w:r>
        <w:rPr>
          <w:rFonts w:ascii="Times New Roman" w:hAnsi="Times New Roman" w:cs="Times New Roman"/>
          <w:bCs/>
          <w:iCs/>
          <w:color w:val="000000" w:themeColor="text1"/>
          <w:sz w:val="24"/>
          <w:szCs w:val="24"/>
        </w:rPr>
        <w:t>high emphasis on gender equity and t</w:t>
      </w:r>
      <w:r w:rsidRPr="00934900">
        <w:rPr>
          <w:rFonts w:ascii="Times New Roman" w:hAnsi="Times New Roman" w:cs="Times New Roman"/>
          <w:bCs/>
          <w:iCs/>
          <w:color w:val="000000" w:themeColor="text1"/>
          <w:sz w:val="24"/>
          <w:szCs w:val="24"/>
        </w:rPr>
        <w:t>he CIs/OCC of HBNI has been taking several measures towards gender equity.</w:t>
      </w:r>
      <w:r>
        <w:rPr>
          <w:rFonts w:ascii="Times New Roman" w:hAnsi="Times New Roman" w:cs="Times New Roman"/>
          <w:bCs/>
          <w:iCs/>
          <w:color w:val="000000" w:themeColor="text1"/>
          <w:sz w:val="24"/>
          <w:szCs w:val="24"/>
        </w:rPr>
        <w:t xml:space="preserve"> </w:t>
      </w:r>
      <w:r w:rsidRPr="00934900">
        <w:rPr>
          <w:rFonts w:ascii="Times New Roman" w:hAnsi="Times New Roman" w:cs="Times New Roman"/>
          <w:bCs/>
          <w:iCs/>
          <w:color w:val="000000" w:themeColor="text1"/>
          <w:sz w:val="24"/>
          <w:szCs w:val="24"/>
        </w:rPr>
        <w:t>The emphasis on gender equity is exemplified by the fact that the advertisement for BARC training School incorporates a specific statement that ‘DAE strives to have a workforce who reflects gender balance and women candidates are encouraged to apply</w:t>
      </w:r>
      <w:r>
        <w:rPr>
          <w:rFonts w:ascii="Times New Roman" w:hAnsi="Times New Roman" w:cs="Times New Roman"/>
          <w:bCs/>
          <w:iCs/>
          <w:color w:val="000000" w:themeColor="text1"/>
          <w:sz w:val="24"/>
          <w:szCs w:val="24"/>
        </w:rPr>
        <w:t>.</w:t>
      </w:r>
      <w:r w:rsidRPr="0093490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Further, i</w:t>
      </w:r>
      <w:r w:rsidRPr="00934900">
        <w:rPr>
          <w:rFonts w:ascii="Times New Roman" w:hAnsi="Times New Roman" w:cs="Times New Roman"/>
          <w:bCs/>
          <w:iCs/>
          <w:color w:val="000000" w:themeColor="text1"/>
          <w:sz w:val="24"/>
          <w:szCs w:val="24"/>
        </w:rPr>
        <w:t xml:space="preserve">n every sphere of academic activity, such as recognition of faculty, promotions, allocation of research students, etc., HBNI processes do not discriminate between male and female. It is pertinent to record that nearly 20 % of the faculty of HBNI are women. </w:t>
      </w:r>
    </w:p>
    <w:p w:rsidR="006A5654" w:rsidRPr="002A510A" w:rsidRDefault="006A5654" w:rsidP="006A5654">
      <w:pPr>
        <w:spacing w:after="120"/>
        <w:jc w:val="both"/>
        <w:rPr>
          <w:rFonts w:ascii="Times New Roman" w:hAnsi="Times New Roman" w:cs="Times New Roman"/>
          <w:bCs/>
          <w:iCs/>
          <w:color w:val="000000" w:themeColor="text1"/>
          <w:sz w:val="24"/>
          <w:szCs w:val="24"/>
        </w:rPr>
      </w:pPr>
      <w:r w:rsidRPr="00934900">
        <w:rPr>
          <w:rFonts w:ascii="Times New Roman" w:hAnsi="Times New Roman" w:cs="Times New Roman"/>
          <w:bCs/>
          <w:iCs/>
          <w:color w:val="000000" w:themeColor="text1"/>
          <w:sz w:val="24"/>
          <w:szCs w:val="24"/>
        </w:rPr>
        <w:tab/>
        <w:t>The campuses of the CIs/OCC are all guarded by CISF or Departmental security or private security force. Adequate number of female security personnel and female doctors are employed to attend to women employees and students. Every CI and OCC has a Women’s cell set up as per Government guidelines, and they not only address concerns of women with regard to their safety or security, but also organize regular programs to provide exposure to women students and faculty to their rights and privileges, as well as health, safety, stress and security related issues.</w:t>
      </w:r>
      <w:r>
        <w:rPr>
          <w:rFonts w:ascii="Times New Roman" w:hAnsi="Times New Roman" w:cs="Times New Roman"/>
          <w:bCs/>
          <w:iCs/>
          <w:color w:val="000000" w:themeColor="text1"/>
          <w:sz w:val="24"/>
          <w:szCs w:val="24"/>
        </w:rPr>
        <w:t xml:space="preserve"> </w:t>
      </w:r>
      <w:r w:rsidRPr="00934900">
        <w:rPr>
          <w:rFonts w:ascii="Times New Roman" w:hAnsi="Times New Roman" w:cs="Times New Roman"/>
          <w:bCs/>
          <w:iCs/>
          <w:color w:val="000000" w:themeColor="text1"/>
          <w:sz w:val="24"/>
          <w:szCs w:val="24"/>
        </w:rPr>
        <w:t xml:space="preserve">Female researchers are permitted to avail maternity leave a per Government guidelines, with corresponding extension to the academic tenure, so that the leave does not have any impact on their academic program. The </w:t>
      </w:r>
      <w:r>
        <w:rPr>
          <w:rFonts w:ascii="Times New Roman" w:hAnsi="Times New Roman" w:cs="Times New Roman"/>
          <w:bCs/>
          <w:iCs/>
          <w:color w:val="000000" w:themeColor="text1"/>
          <w:sz w:val="24"/>
          <w:szCs w:val="24"/>
        </w:rPr>
        <w:t>campuses of BARC, IGCAR and RRCAT</w:t>
      </w:r>
      <w:r w:rsidRPr="0093490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also </w:t>
      </w:r>
      <w:r w:rsidRPr="00934900">
        <w:rPr>
          <w:rFonts w:ascii="Times New Roman" w:hAnsi="Times New Roman" w:cs="Times New Roman"/>
          <w:bCs/>
          <w:iCs/>
          <w:color w:val="000000" w:themeColor="text1"/>
          <w:sz w:val="24"/>
          <w:szCs w:val="24"/>
        </w:rPr>
        <w:t>have day care centre for young children in the townships. HBNI women faculty members are deputed to women centric conferences organized by Government bodies, particularly those with themes related to women empowerment.</w:t>
      </w:r>
    </w:p>
    <w:p w:rsidR="006A5654" w:rsidRDefault="006A5654" w:rsidP="006A5654">
      <w:pPr>
        <w:spacing w:after="0" w:line="230"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pacing w:val="1"/>
          <w:sz w:val="24"/>
          <w:szCs w:val="24"/>
        </w:rPr>
        <w:t>P</w:t>
      </w:r>
      <w:r>
        <w:rPr>
          <w:rFonts w:ascii="Times New Roman" w:eastAsia="Times New Roman" w:hAnsi="Times New Roman" w:cs="Times New Roman"/>
          <w:b/>
          <w:bCs/>
          <w:i/>
          <w:iCs/>
          <w:color w:val="000000"/>
          <w:spacing w:val="-1"/>
          <w:sz w:val="24"/>
          <w:szCs w:val="24"/>
        </w:rPr>
        <w:t>r</w:t>
      </w:r>
      <w:r>
        <w:rPr>
          <w:rFonts w:ascii="Times New Roman" w:eastAsia="Times New Roman" w:hAnsi="Times New Roman" w:cs="Times New Roman"/>
          <w:b/>
          <w:bCs/>
          <w:i/>
          <w:iCs/>
          <w:color w:val="000000"/>
          <w:sz w:val="24"/>
          <w:szCs w:val="24"/>
        </w:rPr>
        <w:t>ov</w:t>
      </w:r>
      <w:r>
        <w:rPr>
          <w:rFonts w:ascii="Times New Roman" w:eastAsia="Times New Roman" w:hAnsi="Times New Roman" w:cs="Times New Roman"/>
          <w:b/>
          <w:bCs/>
          <w:i/>
          <w:iCs/>
          <w:color w:val="000000"/>
          <w:spacing w:val="1"/>
          <w:sz w:val="24"/>
          <w:szCs w:val="24"/>
        </w:rPr>
        <w:t>i</w:t>
      </w:r>
      <w:r>
        <w:rPr>
          <w:rFonts w:ascii="Times New Roman" w:eastAsia="Times New Roman" w:hAnsi="Times New Roman" w:cs="Times New Roman"/>
          <w:b/>
          <w:bCs/>
          <w:i/>
          <w:iCs/>
          <w:color w:val="000000"/>
          <w:sz w:val="24"/>
          <w:szCs w:val="24"/>
        </w:rPr>
        <w:t>de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pacing w:val="1"/>
          <w:sz w:val="24"/>
          <w:szCs w:val="24"/>
        </w:rPr>
        <w:t>t</w:t>
      </w:r>
      <w:r>
        <w:rPr>
          <w:rFonts w:ascii="Times New Roman" w:eastAsia="Times New Roman" w:hAnsi="Times New Roman" w:cs="Times New Roman"/>
          <w:b/>
          <w:bCs/>
          <w:i/>
          <w:iCs/>
          <w:color w:val="000000"/>
          <w:spacing w:val="-1"/>
          <w:sz w:val="24"/>
          <w:szCs w:val="24"/>
        </w:rPr>
        <w:t>h</w:t>
      </w:r>
      <w:r>
        <w:rPr>
          <w:rFonts w:ascii="Times New Roman" w:eastAsia="Times New Roman" w:hAnsi="Times New Roman" w:cs="Times New Roman"/>
          <w:b/>
          <w:bCs/>
          <w:i/>
          <w:iCs/>
          <w:color w:val="000000"/>
          <w:sz w:val="24"/>
          <w:szCs w:val="24"/>
        </w:rPr>
        <w:t>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bCs/>
          <w:i/>
          <w:iCs/>
          <w:color w:val="000000"/>
          <w:spacing w:val="-3"/>
          <w:sz w:val="24"/>
          <w:szCs w:val="24"/>
        </w:rPr>
        <w:t>w</w:t>
      </w:r>
      <w:r>
        <w:rPr>
          <w:rFonts w:ascii="Times New Roman" w:eastAsia="Times New Roman" w:hAnsi="Times New Roman" w:cs="Times New Roman"/>
          <w:b/>
          <w:bCs/>
          <w:i/>
          <w:iCs/>
          <w:color w:val="000000"/>
          <w:sz w:val="24"/>
          <w:szCs w:val="24"/>
        </w:rPr>
        <w:t>eb</w:t>
      </w:r>
      <w:r>
        <w:rPr>
          <w:rFonts w:ascii="Times New Roman" w:eastAsia="Times New Roman" w:hAnsi="Times New Roman" w:cs="Times New Roman"/>
          <w:b/>
          <w:bCs/>
          <w:i/>
          <w:iCs/>
          <w:color w:val="000000"/>
          <w:spacing w:val="1"/>
          <w:sz w:val="24"/>
          <w:szCs w:val="24"/>
        </w:rPr>
        <w:t>li</w:t>
      </w:r>
      <w:r>
        <w:rPr>
          <w:rFonts w:ascii="Times New Roman" w:eastAsia="Times New Roman" w:hAnsi="Times New Roman" w:cs="Times New Roman"/>
          <w:b/>
          <w:bCs/>
          <w:i/>
          <w:iCs/>
          <w:color w:val="000000"/>
          <w:sz w:val="24"/>
          <w:szCs w:val="24"/>
        </w:rPr>
        <w:t>nk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to:</w:t>
      </w:r>
    </w:p>
    <w:p w:rsidR="006A5654" w:rsidRDefault="006A5654" w:rsidP="006A5654">
      <w:pPr>
        <w:tabs>
          <w:tab w:val="left" w:pos="821"/>
        </w:tabs>
        <w:spacing w:after="0" w:line="241" w:lineRule="auto"/>
        <w:ind w:left="465" w:right="-20"/>
        <w:rPr>
          <w:rFonts w:ascii="Times New Roman" w:eastAsia="Times New Roman" w:hAnsi="Times New Roman" w:cs="Times New Roman"/>
          <w:color w:val="000000"/>
          <w:sz w:val="24"/>
          <w:szCs w:val="24"/>
        </w:rPr>
      </w:pPr>
      <w:r>
        <w:rPr>
          <w:rFonts w:ascii="Symbol" w:eastAsia="Symbol" w:hAnsi="Symbol" w:cs="Symbol"/>
          <w:color w:val="000000"/>
          <w:spacing w:val="-33"/>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nnu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g</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sen</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z</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ti</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p</w:t>
      </w:r>
      <w:r>
        <w:rPr>
          <w:rFonts w:ascii="Times New Roman" w:eastAsia="Times New Roman" w:hAnsi="Times New Roman" w:cs="Times New Roman"/>
          <w:color w:val="000000"/>
          <w:spacing w:val="1"/>
          <w:sz w:val="24"/>
          <w:szCs w:val="24"/>
        </w:rPr>
        <w:t>la</w:t>
      </w:r>
      <w:r>
        <w:rPr>
          <w:rFonts w:ascii="Times New Roman" w:eastAsia="Times New Roman" w:hAnsi="Times New Roman" w:cs="Times New Roman"/>
          <w:color w:val="000000"/>
          <w:sz w:val="24"/>
          <w:szCs w:val="24"/>
        </w:rPr>
        <w:t>n(s)</w:t>
      </w:r>
    </w:p>
    <w:p w:rsidR="00593662" w:rsidRDefault="006A5654" w:rsidP="006A5654">
      <w:pPr>
        <w:tabs>
          <w:tab w:val="left" w:pos="829"/>
        </w:tabs>
        <w:spacing w:after="0" w:line="243" w:lineRule="auto"/>
        <w:ind w:left="853" w:right="3042" w:hanging="384"/>
        <w:rPr>
          <w:rFonts w:ascii="Times New Roman" w:eastAsia="Times New Roman" w:hAnsi="Times New Roman" w:cs="Times New Roman"/>
          <w:color w:val="000000"/>
          <w:sz w:val="24"/>
          <w:szCs w:val="24"/>
        </w:rPr>
      </w:pPr>
      <w:r>
        <w:rPr>
          <w:rFonts w:ascii="Symbol" w:eastAsia="Symbol" w:hAnsi="Symbol" w:cs="Symbol"/>
          <w:color w:val="000000"/>
          <w:spacing w:val="-33"/>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pacing w:val="1"/>
          <w:sz w:val="24"/>
          <w:szCs w:val="24"/>
        </w:rPr>
        <w:t>ci</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prov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d</w:t>
      </w:r>
      <w:r>
        <w:rPr>
          <w:rFonts w:ascii="Times New Roman" w:eastAsia="Times New Roman" w:hAnsi="Times New Roman" w:cs="Times New Roman"/>
          <w:color w:val="000000"/>
          <w:sz w:val="24"/>
          <w:szCs w:val="24"/>
        </w:rPr>
        <w:t>ed for wom</w:t>
      </w:r>
      <w:r>
        <w:rPr>
          <w:rFonts w:ascii="Times New Roman" w:eastAsia="Times New Roman" w:hAnsi="Times New Roman" w:cs="Times New Roman"/>
          <w:color w:val="000000"/>
          <w:spacing w:val="6"/>
          <w:sz w:val="24"/>
          <w:szCs w:val="24"/>
        </w:rPr>
        <w:t>e</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3"/>
          <w:sz w:val="24"/>
          <w:szCs w:val="24"/>
        </w:rPr>
        <w:t xml:space="preserve"> t</w:t>
      </w:r>
      <w:r>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of: </w:t>
      </w:r>
    </w:p>
    <w:p w:rsidR="006A5654" w:rsidRDefault="00593662" w:rsidP="006A5654">
      <w:pPr>
        <w:tabs>
          <w:tab w:val="left" w:pos="829"/>
        </w:tabs>
        <w:spacing w:after="0" w:line="243" w:lineRule="auto"/>
        <w:ind w:left="853" w:right="3042"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A5654">
        <w:rPr>
          <w:rFonts w:ascii="Times New Roman" w:eastAsia="Times New Roman" w:hAnsi="Times New Roman" w:cs="Times New Roman"/>
          <w:color w:val="000000"/>
          <w:spacing w:val="1"/>
          <w:sz w:val="24"/>
          <w:szCs w:val="24"/>
        </w:rPr>
        <w:t>a</w:t>
      </w:r>
      <w:r w:rsidR="006A5654">
        <w:rPr>
          <w:rFonts w:ascii="Times New Roman" w:eastAsia="Times New Roman" w:hAnsi="Times New Roman" w:cs="Times New Roman"/>
          <w:color w:val="000000"/>
          <w:sz w:val="24"/>
          <w:szCs w:val="24"/>
        </w:rPr>
        <w:t>.</w:t>
      </w:r>
      <w:r w:rsidR="006A5654">
        <w:rPr>
          <w:rFonts w:ascii="Times New Roman" w:eastAsia="Times New Roman" w:hAnsi="Times New Roman" w:cs="Times New Roman"/>
          <w:color w:val="000000"/>
          <w:spacing w:val="56"/>
          <w:sz w:val="24"/>
          <w:szCs w:val="24"/>
        </w:rPr>
        <w:t xml:space="preserve"> </w:t>
      </w:r>
      <w:r w:rsidR="006A5654">
        <w:rPr>
          <w:rFonts w:ascii="Times New Roman" w:eastAsia="Times New Roman" w:hAnsi="Times New Roman" w:cs="Times New Roman"/>
          <w:color w:val="000000"/>
          <w:spacing w:val="-1"/>
          <w:sz w:val="24"/>
          <w:szCs w:val="24"/>
        </w:rPr>
        <w:t>S</w:t>
      </w:r>
      <w:r w:rsidR="006A5654">
        <w:rPr>
          <w:rFonts w:ascii="Times New Roman" w:eastAsia="Times New Roman" w:hAnsi="Times New Roman" w:cs="Times New Roman"/>
          <w:color w:val="000000"/>
          <w:spacing w:val="1"/>
          <w:sz w:val="24"/>
          <w:szCs w:val="24"/>
        </w:rPr>
        <w:t>a</w:t>
      </w:r>
      <w:r w:rsidR="006A5654">
        <w:rPr>
          <w:rFonts w:ascii="Times New Roman" w:eastAsia="Times New Roman" w:hAnsi="Times New Roman" w:cs="Times New Roman"/>
          <w:color w:val="000000"/>
          <w:sz w:val="24"/>
          <w:szCs w:val="24"/>
        </w:rPr>
        <w:t>f</w:t>
      </w:r>
      <w:r w:rsidR="006A5654">
        <w:rPr>
          <w:rFonts w:ascii="Times New Roman" w:eastAsia="Times New Roman" w:hAnsi="Times New Roman" w:cs="Times New Roman"/>
          <w:color w:val="000000"/>
          <w:spacing w:val="1"/>
          <w:sz w:val="24"/>
          <w:szCs w:val="24"/>
        </w:rPr>
        <w:t>et</w:t>
      </w:r>
      <w:r w:rsidR="006A5654">
        <w:rPr>
          <w:rFonts w:ascii="Times New Roman" w:eastAsia="Times New Roman" w:hAnsi="Times New Roman" w:cs="Times New Roman"/>
          <w:color w:val="000000"/>
          <w:sz w:val="24"/>
          <w:szCs w:val="24"/>
        </w:rPr>
        <w:t xml:space="preserve">y </w:t>
      </w:r>
      <w:r w:rsidR="006A5654">
        <w:rPr>
          <w:rFonts w:ascii="Times New Roman" w:eastAsia="Times New Roman" w:hAnsi="Times New Roman" w:cs="Times New Roman"/>
          <w:color w:val="000000"/>
          <w:spacing w:val="1"/>
          <w:sz w:val="24"/>
          <w:szCs w:val="24"/>
        </w:rPr>
        <w:t>a</w:t>
      </w:r>
      <w:r w:rsidR="006A5654">
        <w:rPr>
          <w:rFonts w:ascii="Times New Roman" w:eastAsia="Times New Roman" w:hAnsi="Times New Roman" w:cs="Times New Roman"/>
          <w:color w:val="000000"/>
          <w:sz w:val="24"/>
          <w:szCs w:val="24"/>
        </w:rPr>
        <w:t>nd se</w:t>
      </w:r>
      <w:r w:rsidR="006A5654">
        <w:rPr>
          <w:rFonts w:ascii="Times New Roman" w:eastAsia="Times New Roman" w:hAnsi="Times New Roman" w:cs="Times New Roman"/>
          <w:color w:val="000000"/>
          <w:spacing w:val="1"/>
          <w:sz w:val="24"/>
          <w:szCs w:val="24"/>
        </w:rPr>
        <w:t>c</w:t>
      </w:r>
      <w:r w:rsidR="006A5654">
        <w:rPr>
          <w:rFonts w:ascii="Times New Roman" w:eastAsia="Times New Roman" w:hAnsi="Times New Roman" w:cs="Times New Roman"/>
          <w:color w:val="000000"/>
          <w:sz w:val="24"/>
          <w:szCs w:val="24"/>
        </w:rPr>
        <w:t>u</w:t>
      </w:r>
      <w:r w:rsidR="006A5654">
        <w:rPr>
          <w:rFonts w:ascii="Times New Roman" w:eastAsia="Times New Roman" w:hAnsi="Times New Roman" w:cs="Times New Roman"/>
          <w:color w:val="000000"/>
          <w:spacing w:val="-3"/>
          <w:sz w:val="24"/>
          <w:szCs w:val="24"/>
        </w:rPr>
        <w:t>r</w:t>
      </w:r>
      <w:r w:rsidR="006A5654">
        <w:rPr>
          <w:rFonts w:ascii="Times New Roman" w:eastAsia="Times New Roman" w:hAnsi="Times New Roman" w:cs="Times New Roman"/>
          <w:color w:val="000000"/>
          <w:sz w:val="24"/>
          <w:szCs w:val="24"/>
        </w:rPr>
        <w:t>i</w:t>
      </w:r>
      <w:r w:rsidR="006A5654">
        <w:rPr>
          <w:rFonts w:ascii="Times New Roman" w:eastAsia="Times New Roman" w:hAnsi="Times New Roman" w:cs="Times New Roman"/>
          <w:color w:val="000000"/>
          <w:spacing w:val="1"/>
          <w:sz w:val="24"/>
          <w:szCs w:val="24"/>
        </w:rPr>
        <w:t>t</w:t>
      </w:r>
      <w:r w:rsidR="006A5654">
        <w:rPr>
          <w:rFonts w:ascii="Times New Roman" w:eastAsia="Times New Roman" w:hAnsi="Times New Roman" w:cs="Times New Roman"/>
          <w:color w:val="000000"/>
          <w:sz w:val="24"/>
          <w:szCs w:val="24"/>
        </w:rPr>
        <w:t>y</w:t>
      </w:r>
    </w:p>
    <w:p w:rsidR="006A5654" w:rsidRDefault="006A5654" w:rsidP="006A5654">
      <w:pPr>
        <w:spacing w:after="0" w:line="240" w:lineRule="auto"/>
        <w:ind w:left="8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43"/>
          <w:sz w:val="24"/>
          <w:szCs w:val="24"/>
        </w:rPr>
        <w:t xml:space="preserve"> </w:t>
      </w:r>
      <w:proofErr w:type="spellStart"/>
      <w:r>
        <w:rPr>
          <w:rFonts w:ascii="Times New Roman" w:eastAsia="Times New Roman" w:hAnsi="Times New Roman" w:cs="Times New Roman"/>
          <w:color w:val="000000"/>
          <w:sz w:val="24"/>
          <w:szCs w:val="24"/>
        </w:rPr>
        <w:t>Counse</w:t>
      </w:r>
      <w:r>
        <w:rPr>
          <w:rFonts w:ascii="Times New Roman" w:eastAsia="Times New Roman" w:hAnsi="Times New Roman" w:cs="Times New Roman"/>
          <w:color w:val="000000"/>
          <w:spacing w:val="1"/>
          <w:sz w:val="24"/>
          <w:szCs w:val="24"/>
        </w:rPr>
        <w:t>li</w:t>
      </w:r>
      <w:r>
        <w:rPr>
          <w:rFonts w:ascii="Times New Roman" w:eastAsia="Times New Roman" w:hAnsi="Times New Roman" w:cs="Times New Roman"/>
          <w:color w:val="000000"/>
          <w:sz w:val="24"/>
          <w:szCs w:val="24"/>
        </w:rPr>
        <w:t>ng</w:t>
      </w:r>
      <w:proofErr w:type="spellEnd"/>
    </w:p>
    <w:p w:rsidR="006A5654" w:rsidRDefault="006A5654" w:rsidP="006A5654">
      <w:pPr>
        <w:spacing w:after="0" w:line="240" w:lineRule="auto"/>
        <w:ind w:left="853" w:right="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pacing w:val="1"/>
          <w:sz w:val="24"/>
          <w:szCs w:val="24"/>
        </w:rPr>
        <w:t>mm</w:t>
      </w:r>
      <w:r>
        <w:rPr>
          <w:rFonts w:ascii="Times New Roman" w:eastAsia="Times New Roman" w:hAnsi="Times New Roman" w:cs="Times New Roman"/>
          <w:color w:val="000000"/>
          <w:sz w:val="24"/>
          <w:szCs w:val="24"/>
        </w:rPr>
        <w:t>on roo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s </w:t>
      </w:r>
    </w:p>
    <w:p w:rsidR="006A5654" w:rsidRDefault="006A5654" w:rsidP="006A5654">
      <w:pPr>
        <w:spacing w:after="0" w:line="240" w:lineRule="auto"/>
        <w:ind w:left="853" w:right="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3"/>
          <w:sz w:val="24"/>
          <w:szCs w:val="24"/>
        </w:rPr>
        <w:t xml:space="preserve"> </w:t>
      </w:r>
      <w:proofErr w:type="spellStart"/>
      <w:r>
        <w:rPr>
          <w:rFonts w:ascii="Times New Roman" w:eastAsia="Times New Roman" w:hAnsi="Times New Roman" w:cs="Times New Roman"/>
          <w:color w:val="000000"/>
          <w:sz w:val="24"/>
          <w:szCs w:val="24"/>
        </w:rPr>
        <w:t>Day</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re</w:t>
      </w:r>
    </w:p>
    <w:p w:rsidR="00593662" w:rsidRDefault="006A5654" w:rsidP="006A56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Any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r</w:t>
      </w:r>
      <w:r>
        <w:rPr>
          <w:rFonts w:ascii="Times New Roman" w:eastAsia="Times New Roman" w:hAnsi="Times New Roman" w:cs="Times New Roman"/>
          <w:color w:val="000000"/>
          <w:spacing w:val="1"/>
          <w:sz w:val="24"/>
          <w:szCs w:val="24"/>
        </w:rPr>
        <w:t>el</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infor</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plo</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d 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pacing w:val="1"/>
          <w:sz w:val="24"/>
          <w:szCs w:val="24"/>
        </w:rPr>
        <w:t>le</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ant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uppor</w:t>
      </w:r>
      <w:r>
        <w:rPr>
          <w:rFonts w:ascii="Times New Roman" w:eastAsia="Times New Roman" w:hAnsi="Times New Roman" w:cs="Times New Roman"/>
          <w:color w:val="000000"/>
          <w:spacing w:val="1"/>
          <w:sz w:val="24"/>
          <w:szCs w:val="24"/>
        </w:rPr>
        <w:t>ti</w:t>
      </w:r>
      <w:r>
        <w:rPr>
          <w:rFonts w:ascii="Times New Roman" w:eastAsia="Times New Roman" w:hAnsi="Times New Roman" w:cs="Times New Roman"/>
          <w:color w:val="000000"/>
          <w:sz w:val="24"/>
          <w:szCs w:val="24"/>
        </w:rPr>
        <w:t>ng d</w:t>
      </w:r>
      <w:r>
        <w:rPr>
          <w:rFonts w:ascii="Times New Roman" w:eastAsia="Times New Roman" w:hAnsi="Times New Roman" w:cs="Times New Roman"/>
          <w:color w:val="000000"/>
          <w:spacing w:val="-3"/>
          <w:sz w:val="24"/>
          <w:szCs w:val="24"/>
        </w:rPr>
        <w:t>o</w:t>
      </w:r>
      <w:r>
        <w:rPr>
          <w:rFonts w:ascii="Times New Roman" w:eastAsia="Times New Roman" w:hAnsi="Times New Roman" w:cs="Times New Roman"/>
          <w:color w:val="000000"/>
          <w:sz w:val="24"/>
          <w:szCs w:val="24"/>
        </w:rPr>
        <w:t>cu</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rsidR="005C621B" w:rsidRDefault="005C621B" w:rsidP="006A5654">
      <w:pPr>
        <w:rPr>
          <w:rFonts w:ascii="Times New Roman" w:eastAsia="Times New Roman" w:hAnsi="Times New Roman" w:cs="Times New Roman"/>
          <w:color w:val="000000"/>
          <w:sz w:val="24"/>
          <w:szCs w:val="24"/>
        </w:rPr>
      </w:pPr>
    </w:p>
    <w:p w:rsidR="005C621B" w:rsidRDefault="005C621B" w:rsidP="006A5654">
      <w:pPr>
        <w:rPr>
          <w:rFonts w:ascii="Times New Roman" w:eastAsia="Times New Roman" w:hAnsi="Times New Roman" w:cs="Times New Roman"/>
          <w:color w:val="000000"/>
          <w:sz w:val="24"/>
          <w:szCs w:val="24"/>
        </w:rPr>
      </w:pPr>
    </w:p>
    <w:p w:rsidR="005C621B" w:rsidRDefault="005C621B" w:rsidP="006A5654">
      <w:pPr>
        <w:rPr>
          <w:rFonts w:ascii="Times New Roman" w:eastAsia="Times New Roman" w:hAnsi="Times New Roman" w:cs="Times New Roman"/>
          <w:color w:val="000000"/>
          <w:sz w:val="24"/>
          <w:szCs w:val="24"/>
        </w:rPr>
      </w:pPr>
    </w:p>
    <w:p w:rsidR="00593662" w:rsidRPr="005C621B" w:rsidRDefault="00593662" w:rsidP="006A5654">
      <w:pPr>
        <w:rPr>
          <w:rFonts w:ascii="Times New Roman" w:eastAsia="Times New Roman" w:hAnsi="Times New Roman" w:cs="Times New Roman"/>
          <w:b/>
          <w:bCs/>
          <w:color w:val="000000"/>
          <w:sz w:val="24"/>
          <w:szCs w:val="24"/>
        </w:rPr>
      </w:pPr>
      <w:r w:rsidRPr="005C621B">
        <w:rPr>
          <w:rFonts w:ascii="Times New Roman" w:eastAsia="Times New Roman" w:hAnsi="Times New Roman" w:cs="Times New Roman"/>
          <w:b/>
          <w:bCs/>
          <w:color w:val="000000"/>
          <w:sz w:val="24"/>
          <w:szCs w:val="24"/>
        </w:rPr>
        <w:lastRenderedPageBreak/>
        <w:t>Annual gender sensitization action plans</w:t>
      </w:r>
    </w:p>
    <w:tbl>
      <w:tblPr>
        <w:tblStyle w:val="TableGrid"/>
        <w:tblW w:w="9498" w:type="dxa"/>
        <w:tblInd w:w="-176" w:type="dxa"/>
        <w:tblLook w:val="04A0" w:firstRow="1" w:lastRow="0" w:firstColumn="1" w:lastColumn="0" w:noHBand="0" w:noVBand="1"/>
      </w:tblPr>
      <w:tblGrid>
        <w:gridCol w:w="4091"/>
        <w:gridCol w:w="1296"/>
        <w:gridCol w:w="1365"/>
        <w:gridCol w:w="1470"/>
        <w:gridCol w:w="1276"/>
      </w:tblGrid>
      <w:tr w:rsidR="005C621B" w:rsidTr="00C94DF5">
        <w:tc>
          <w:tcPr>
            <w:tcW w:w="4091" w:type="dxa"/>
          </w:tcPr>
          <w:p w:rsidR="005C621B" w:rsidRPr="00395CDF" w:rsidRDefault="005C621B" w:rsidP="00B07EBC">
            <w:pPr>
              <w:spacing w:line="360" w:lineRule="auto"/>
              <w:rPr>
                <w:rFonts w:ascii="Times New Roman" w:eastAsia="Times New Roman" w:hAnsi="Times New Roman" w:cs="Times New Roman"/>
                <w:b/>
                <w:color w:val="333333"/>
                <w:sz w:val="24"/>
                <w:szCs w:val="24"/>
                <w:lang w:eastAsia="en-GB"/>
              </w:rPr>
            </w:pPr>
            <w:r w:rsidRPr="00395CDF">
              <w:rPr>
                <w:rFonts w:ascii="Times New Roman" w:eastAsia="Times New Roman" w:hAnsi="Times New Roman" w:cs="Times New Roman"/>
                <w:b/>
                <w:color w:val="333333"/>
                <w:sz w:val="24"/>
                <w:szCs w:val="24"/>
                <w:lang w:eastAsia="en-GB"/>
              </w:rPr>
              <w:t>Title of the Programme</w:t>
            </w:r>
          </w:p>
        </w:tc>
        <w:tc>
          <w:tcPr>
            <w:tcW w:w="1296" w:type="dxa"/>
          </w:tcPr>
          <w:p w:rsidR="005C621B" w:rsidRPr="00395CDF" w:rsidRDefault="005C621B" w:rsidP="00B07EBC">
            <w:pPr>
              <w:spacing w:line="360" w:lineRule="auto"/>
              <w:rPr>
                <w:rFonts w:ascii="Times New Roman" w:eastAsia="Times New Roman" w:hAnsi="Times New Roman" w:cs="Times New Roman"/>
                <w:b/>
                <w:color w:val="333333"/>
                <w:sz w:val="24"/>
                <w:szCs w:val="24"/>
                <w:lang w:eastAsia="en-GB"/>
              </w:rPr>
            </w:pPr>
            <w:r w:rsidRPr="00395CDF">
              <w:rPr>
                <w:rFonts w:ascii="Times New Roman" w:eastAsia="Times New Roman" w:hAnsi="Times New Roman" w:cs="Times New Roman"/>
                <w:b/>
                <w:color w:val="333333"/>
                <w:sz w:val="24"/>
                <w:szCs w:val="24"/>
                <w:lang w:eastAsia="en-GB"/>
              </w:rPr>
              <w:t>Period From</w:t>
            </w:r>
          </w:p>
        </w:tc>
        <w:tc>
          <w:tcPr>
            <w:tcW w:w="1365" w:type="dxa"/>
          </w:tcPr>
          <w:p w:rsidR="005C621B" w:rsidRPr="00395CDF" w:rsidRDefault="005C621B" w:rsidP="00B07EBC">
            <w:pPr>
              <w:spacing w:line="360" w:lineRule="auto"/>
              <w:rPr>
                <w:rFonts w:ascii="Times New Roman" w:eastAsia="Times New Roman" w:hAnsi="Times New Roman" w:cs="Times New Roman"/>
                <w:b/>
                <w:color w:val="333333"/>
                <w:sz w:val="24"/>
                <w:szCs w:val="24"/>
                <w:lang w:eastAsia="en-GB"/>
              </w:rPr>
            </w:pPr>
            <w:r w:rsidRPr="00395CDF">
              <w:rPr>
                <w:rFonts w:ascii="Times New Roman" w:eastAsia="Times New Roman" w:hAnsi="Times New Roman" w:cs="Times New Roman"/>
                <w:b/>
                <w:color w:val="333333"/>
                <w:sz w:val="24"/>
                <w:szCs w:val="24"/>
                <w:lang w:eastAsia="en-GB"/>
              </w:rPr>
              <w:t xml:space="preserve">Period to </w:t>
            </w:r>
          </w:p>
        </w:tc>
        <w:tc>
          <w:tcPr>
            <w:tcW w:w="2746" w:type="dxa"/>
            <w:gridSpan w:val="2"/>
          </w:tcPr>
          <w:p w:rsidR="005C621B" w:rsidRPr="00395CDF" w:rsidRDefault="005C621B" w:rsidP="00B07EBC">
            <w:pPr>
              <w:spacing w:line="360" w:lineRule="auto"/>
              <w:rPr>
                <w:rFonts w:ascii="Times New Roman" w:eastAsia="Times New Roman" w:hAnsi="Times New Roman" w:cs="Times New Roman"/>
                <w:b/>
                <w:color w:val="333333"/>
                <w:sz w:val="24"/>
                <w:szCs w:val="24"/>
                <w:lang w:eastAsia="en-GB"/>
              </w:rPr>
            </w:pPr>
            <w:r w:rsidRPr="00395CDF">
              <w:rPr>
                <w:rFonts w:ascii="Times New Roman" w:eastAsia="Times New Roman" w:hAnsi="Times New Roman" w:cs="Times New Roman"/>
                <w:b/>
                <w:color w:val="333333"/>
                <w:sz w:val="24"/>
                <w:szCs w:val="24"/>
                <w:lang w:eastAsia="en-GB"/>
              </w:rPr>
              <w:t>No. of Participants</w:t>
            </w:r>
          </w:p>
        </w:tc>
      </w:tr>
      <w:tr w:rsidR="005C621B" w:rsidTr="00C94DF5">
        <w:tc>
          <w:tcPr>
            <w:tcW w:w="4091" w:type="dxa"/>
          </w:tcPr>
          <w:p w:rsidR="005C621B" w:rsidRPr="00395CDF" w:rsidRDefault="005C621B" w:rsidP="00B07EBC">
            <w:pPr>
              <w:spacing w:line="360" w:lineRule="auto"/>
              <w:rPr>
                <w:rFonts w:ascii="Times New Roman" w:eastAsia="Times New Roman" w:hAnsi="Times New Roman" w:cs="Times New Roman"/>
                <w:bCs/>
                <w:color w:val="333333"/>
                <w:sz w:val="24"/>
                <w:szCs w:val="24"/>
                <w:lang w:eastAsia="en-GB"/>
              </w:rPr>
            </w:pPr>
          </w:p>
        </w:tc>
        <w:tc>
          <w:tcPr>
            <w:tcW w:w="1296" w:type="dxa"/>
          </w:tcPr>
          <w:p w:rsidR="005C621B" w:rsidRPr="00395CDF" w:rsidRDefault="005C621B" w:rsidP="00B07EBC">
            <w:pPr>
              <w:spacing w:line="360" w:lineRule="auto"/>
              <w:rPr>
                <w:rFonts w:ascii="Times New Roman" w:eastAsia="Times New Roman" w:hAnsi="Times New Roman" w:cs="Times New Roman"/>
                <w:bCs/>
                <w:color w:val="333333"/>
                <w:sz w:val="24"/>
                <w:szCs w:val="24"/>
                <w:lang w:eastAsia="en-GB"/>
              </w:rPr>
            </w:pPr>
          </w:p>
        </w:tc>
        <w:tc>
          <w:tcPr>
            <w:tcW w:w="1365" w:type="dxa"/>
          </w:tcPr>
          <w:p w:rsidR="005C621B" w:rsidRPr="00395CDF" w:rsidRDefault="005C621B" w:rsidP="00B07EBC">
            <w:pPr>
              <w:spacing w:line="360" w:lineRule="auto"/>
              <w:rPr>
                <w:rFonts w:ascii="Times New Roman" w:eastAsia="Times New Roman" w:hAnsi="Times New Roman" w:cs="Times New Roman"/>
                <w:bCs/>
                <w:color w:val="333333"/>
                <w:sz w:val="24"/>
                <w:szCs w:val="24"/>
                <w:lang w:eastAsia="en-GB"/>
              </w:rPr>
            </w:pPr>
          </w:p>
        </w:tc>
        <w:tc>
          <w:tcPr>
            <w:tcW w:w="1470" w:type="dxa"/>
          </w:tcPr>
          <w:p w:rsidR="005C621B" w:rsidRPr="00395CDF" w:rsidRDefault="005C621B" w:rsidP="00B07EBC">
            <w:pPr>
              <w:spacing w:line="360" w:lineRule="auto"/>
              <w:jc w:val="cente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Female</w:t>
            </w:r>
          </w:p>
        </w:tc>
        <w:tc>
          <w:tcPr>
            <w:tcW w:w="1276" w:type="dxa"/>
          </w:tcPr>
          <w:p w:rsidR="005C621B" w:rsidRPr="00395CDF" w:rsidRDefault="005C621B" w:rsidP="00B07EBC">
            <w:pPr>
              <w:spacing w:line="360" w:lineRule="auto"/>
              <w:jc w:val="cente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Male</w:t>
            </w:r>
          </w:p>
        </w:tc>
      </w:tr>
      <w:tr w:rsidR="005C621B" w:rsidTr="00C94DF5">
        <w:tc>
          <w:tcPr>
            <w:tcW w:w="4091" w:type="dxa"/>
          </w:tcPr>
          <w:p w:rsidR="005C621B" w:rsidRPr="00395CDF" w:rsidRDefault="005C621B" w:rsidP="00C94DF5">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International Women’</w:t>
            </w:r>
            <w:r w:rsidRPr="00395CDF">
              <w:rPr>
                <w:rFonts w:ascii="Times New Roman" w:eastAsia="Times New Roman" w:hAnsi="Times New Roman" w:cs="Times New Roman"/>
                <w:bCs/>
                <w:color w:val="333333"/>
                <w:sz w:val="24"/>
                <w:szCs w:val="24"/>
                <w:lang w:eastAsia="en-GB"/>
              </w:rPr>
              <w:t>s Day</w:t>
            </w:r>
            <w:r>
              <w:rPr>
                <w:rFonts w:ascii="Times New Roman" w:eastAsia="Times New Roman" w:hAnsi="Times New Roman" w:cs="Times New Roman"/>
                <w:bCs/>
                <w:color w:val="333333"/>
                <w:sz w:val="24"/>
                <w:szCs w:val="24"/>
                <w:lang w:eastAsia="en-GB"/>
              </w:rPr>
              <w:t xml:space="preserve"> celebrated at HBNI Central Office online</w:t>
            </w:r>
            <w:r w:rsidR="00C94DF5">
              <w:rPr>
                <w:rFonts w:ascii="Times New Roman" w:eastAsia="Times New Roman" w:hAnsi="Times New Roman" w:cs="Times New Roman"/>
                <w:bCs/>
                <w:color w:val="333333"/>
                <w:sz w:val="24"/>
                <w:szCs w:val="24"/>
                <w:lang w:eastAsia="en-GB"/>
              </w:rPr>
              <w:t>.</w:t>
            </w:r>
            <w:r>
              <w:rPr>
                <w:rFonts w:ascii="Times New Roman" w:eastAsia="Times New Roman" w:hAnsi="Times New Roman" w:cs="Times New Roman"/>
                <w:bCs/>
                <w:color w:val="333333"/>
                <w:sz w:val="24"/>
                <w:szCs w:val="24"/>
                <w:lang w:eastAsia="en-GB"/>
              </w:rPr>
              <w:t xml:space="preserve"> Prof. </w:t>
            </w:r>
            <w:proofErr w:type="spellStart"/>
            <w:r>
              <w:rPr>
                <w:rFonts w:ascii="Times New Roman" w:eastAsia="Times New Roman" w:hAnsi="Times New Roman" w:cs="Times New Roman"/>
                <w:bCs/>
                <w:color w:val="333333"/>
                <w:sz w:val="24"/>
                <w:szCs w:val="24"/>
                <w:lang w:eastAsia="en-GB"/>
              </w:rPr>
              <w:t>Rohini</w:t>
            </w:r>
            <w:proofErr w:type="spellEnd"/>
            <w:r>
              <w:rPr>
                <w:rFonts w:ascii="Times New Roman" w:eastAsia="Times New Roman" w:hAnsi="Times New Roman" w:cs="Times New Roman"/>
                <w:bCs/>
                <w:color w:val="333333"/>
                <w:sz w:val="24"/>
                <w:szCs w:val="24"/>
                <w:lang w:eastAsia="en-GB"/>
              </w:rPr>
              <w:t xml:space="preserve"> </w:t>
            </w:r>
            <w:proofErr w:type="spellStart"/>
            <w:r>
              <w:rPr>
                <w:rFonts w:ascii="Times New Roman" w:eastAsia="Times New Roman" w:hAnsi="Times New Roman" w:cs="Times New Roman"/>
                <w:bCs/>
                <w:color w:val="333333"/>
                <w:sz w:val="24"/>
                <w:szCs w:val="24"/>
                <w:lang w:eastAsia="en-GB"/>
              </w:rPr>
              <w:t>Godbole</w:t>
            </w:r>
            <w:proofErr w:type="spellEnd"/>
            <w:r>
              <w:rPr>
                <w:rFonts w:ascii="Times New Roman" w:eastAsia="Times New Roman" w:hAnsi="Times New Roman" w:cs="Times New Roman"/>
                <w:bCs/>
                <w:color w:val="333333"/>
                <w:sz w:val="24"/>
                <w:szCs w:val="24"/>
                <w:lang w:eastAsia="en-GB"/>
              </w:rPr>
              <w:t xml:space="preserve">, </w:t>
            </w:r>
            <w:r w:rsidRPr="008C303D">
              <w:rPr>
                <w:rFonts w:ascii="Times New Roman" w:eastAsia="Times New Roman" w:hAnsi="Times New Roman" w:cs="Times New Roman"/>
                <w:bCs/>
                <w:color w:val="333333"/>
                <w:sz w:val="24"/>
                <w:szCs w:val="24"/>
                <w:lang w:eastAsia="en-GB"/>
              </w:rPr>
              <w:t>Centre for High Energy Physics, Indian Institute of Science, Bengaluru</w:t>
            </w:r>
            <w:r>
              <w:rPr>
                <w:rFonts w:ascii="Times New Roman" w:eastAsia="Times New Roman" w:hAnsi="Times New Roman" w:cs="Times New Roman"/>
                <w:bCs/>
                <w:color w:val="333333"/>
                <w:sz w:val="24"/>
                <w:szCs w:val="24"/>
                <w:lang w:eastAsia="en-GB"/>
              </w:rPr>
              <w:t xml:space="preserve"> delivered talk on the topic “Life in Science.”</w:t>
            </w:r>
            <w:r w:rsidRPr="008C303D">
              <w:t xml:space="preserve"> </w:t>
            </w:r>
            <w:r w:rsidRPr="008C303D">
              <w:rPr>
                <w:rFonts w:ascii="Times New Roman" w:eastAsia="Times New Roman" w:hAnsi="Times New Roman" w:cs="Times New Roman"/>
                <w:bCs/>
                <w:color w:val="333333"/>
                <w:sz w:val="24"/>
                <w:szCs w:val="24"/>
                <w:lang w:eastAsia="en-GB"/>
              </w:rPr>
              <w:t>The essence of her talk was that to increase the participation of Indian women in the fields of science, technology, and engineering particularly in leadership positions, a lot needs to be done by institutions, society and policymakers.</w:t>
            </w:r>
            <w:r>
              <w:rPr>
                <w:rFonts w:ascii="Times New Roman" w:eastAsia="Times New Roman" w:hAnsi="Times New Roman" w:cs="Times New Roman"/>
                <w:bCs/>
                <w:color w:val="333333"/>
                <w:sz w:val="24"/>
                <w:szCs w:val="24"/>
                <w:lang w:eastAsia="en-GB"/>
              </w:rPr>
              <w:t xml:space="preserve"> </w:t>
            </w:r>
          </w:p>
        </w:tc>
        <w:tc>
          <w:tcPr>
            <w:tcW w:w="1296" w:type="dxa"/>
          </w:tcPr>
          <w:p w:rsidR="005C621B" w:rsidRDefault="005C621B" w:rsidP="00B07EBC">
            <w:pPr>
              <w:spacing w:line="360" w:lineRule="auto"/>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Cs/>
                <w:color w:val="333333"/>
                <w:sz w:val="24"/>
                <w:szCs w:val="24"/>
                <w:lang w:eastAsia="en-GB"/>
              </w:rPr>
              <w:t>09.03.2021</w:t>
            </w:r>
          </w:p>
          <w:p w:rsidR="005C621B" w:rsidRPr="008C303D" w:rsidRDefault="005C621B" w:rsidP="00B07EBC">
            <w:pPr>
              <w:spacing w:line="360" w:lineRule="auto"/>
              <w:rPr>
                <w:rFonts w:ascii="Times New Roman" w:eastAsia="Times New Roman" w:hAnsi="Times New Roman" w:cs="Times New Roman"/>
                <w:bCs/>
                <w:color w:val="333333"/>
                <w:sz w:val="24"/>
                <w:szCs w:val="24"/>
                <w:lang w:eastAsia="en-GB"/>
              </w:rPr>
            </w:pPr>
          </w:p>
        </w:tc>
        <w:tc>
          <w:tcPr>
            <w:tcW w:w="1365" w:type="dxa"/>
          </w:tcPr>
          <w:p w:rsidR="005C621B" w:rsidRPr="008C303D" w:rsidRDefault="005C621B" w:rsidP="00B07EBC">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09.03.2021</w:t>
            </w:r>
          </w:p>
        </w:tc>
        <w:tc>
          <w:tcPr>
            <w:tcW w:w="1470" w:type="dxa"/>
          </w:tcPr>
          <w:p w:rsidR="005C621B" w:rsidRPr="008C303D" w:rsidRDefault="007B29C9" w:rsidP="00B07EBC">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Online event</w:t>
            </w:r>
          </w:p>
        </w:tc>
        <w:tc>
          <w:tcPr>
            <w:tcW w:w="1276" w:type="dxa"/>
          </w:tcPr>
          <w:p w:rsidR="005C621B" w:rsidRPr="008C303D" w:rsidRDefault="007B29C9" w:rsidP="00B07EBC">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Online event</w:t>
            </w:r>
          </w:p>
        </w:tc>
      </w:tr>
      <w:tr w:rsidR="005C621B" w:rsidTr="00C94DF5">
        <w:tc>
          <w:tcPr>
            <w:tcW w:w="4091" w:type="dxa"/>
          </w:tcPr>
          <w:p w:rsidR="005C621B" w:rsidRDefault="005C621B" w:rsidP="00B07EBC">
            <w:pPr>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Cs/>
                <w:color w:val="333333"/>
                <w:sz w:val="24"/>
                <w:szCs w:val="24"/>
                <w:lang w:eastAsia="en-GB"/>
              </w:rPr>
              <w:t>International Women’s Day was celebrated in IGCAR, Kalpakkam</w:t>
            </w:r>
            <w:r>
              <w:rPr>
                <w:rFonts w:ascii="Times New Roman" w:eastAsia="Times New Roman" w:hAnsi="Times New Roman" w:cs="Times New Roman"/>
                <w:bCs/>
                <w:color w:val="333333"/>
                <w:sz w:val="24"/>
                <w:szCs w:val="24"/>
                <w:lang w:eastAsia="en-GB"/>
              </w:rPr>
              <w:t>.</w:t>
            </w:r>
            <w:r w:rsidRPr="008C303D">
              <w:rPr>
                <w:rFonts w:ascii="Times New Roman" w:eastAsia="Times New Roman" w:hAnsi="Times New Roman" w:cs="Times New Roman"/>
                <w:bCs/>
                <w:color w:val="333333"/>
                <w:sz w:val="24"/>
                <w:szCs w:val="24"/>
                <w:lang w:eastAsia="en-GB"/>
              </w:rPr>
              <w:t xml:space="preserve"> </w:t>
            </w:r>
            <w:r>
              <w:rPr>
                <w:rFonts w:ascii="Times New Roman" w:eastAsia="Times New Roman" w:hAnsi="Times New Roman" w:cs="Times New Roman"/>
                <w:bCs/>
                <w:color w:val="333333"/>
                <w:sz w:val="24"/>
                <w:szCs w:val="24"/>
                <w:lang w:eastAsia="en-GB"/>
              </w:rPr>
              <w:t>Three talks were delivered on the occasion. The details are given below:</w:t>
            </w:r>
          </w:p>
          <w:p w:rsidR="005C621B" w:rsidRDefault="005C621B" w:rsidP="005C621B">
            <w:pPr>
              <w:spacing w:after="0"/>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
                <w:color w:val="333333"/>
                <w:sz w:val="24"/>
                <w:szCs w:val="24"/>
                <w:lang w:eastAsia="en-GB"/>
              </w:rPr>
              <w:t>Speaker</w:t>
            </w:r>
            <w:r>
              <w:rPr>
                <w:rFonts w:ascii="Times New Roman" w:eastAsia="Times New Roman" w:hAnsi="Times New Roman" w:cs="Times New Roman"/>
                <w:bCs/>
                <w:color w:val="333333"/>
                <w:sz w:val="24"/>
                <w:szCs w:val="24"/>
                <w:lang w:eastAsia="en-GB"/>
              </w:rPr>
              <w:t>:</w:t>
            </w:r>
          </w:p>
          <w:p w:rsidR="005C621B" w:rsidRDefault="005C621B" w:rsidP="005C621B">
            <w:pPr>
              <w:spacing w:after="0"/>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Cs/>
                <w:color w:val="333333"/>
                <w:sz w:val="24"/>
                <w:szCs w:val="24"/>
                <w:lang w:eastAsia="en-GB"/>
              </w:rPr>
              <w:t xml:space="preserve">Smt. </w:t>
            </w:r>
            <w:proofErr w:type="spellStart"/>
            <w:r w:rsidRPr="008C303D">
              <w:rPr>
                <w:rFonts w:ascii="Times New Roman" w:eastAsia="Times New Roman" w:hAnsi="Times New Roman" w:cs="Times New Roman"/>
                <w:bCs/>
                <w:color w:val="333333"/>
                <w:sz w:val="24"/>
                <w:szCs w:val="24"/>
                <w:lang w:eastAsia="en-GB"/>
              </w:rPr>
              <w:t>Adhilakshmi</w:t>
            </w:r>
            <w:proofErr w:type="spellEnd"/>
            <w:r w:rsidRPr="008C303D">
              <w:rPr>
                <w:rFonts w:ascii="Times New Roman" w:eastAsia="Times New Roman" w:hAnsi="Times New Roman" w:cs="Times New Roman"/>
                <w:bCs/>
                <w:color w:val="333333"/>
                <w:sz w:val="24"/>
                <w:szCs w:val="24"/>
                <w:lang w:eastAsia="en-GB"/>
              </w:rPr>
              <w:t xml:space="preserve"> </w:t>
            </w:r>
            <w:proofErr w:type="spellStart"/>
            <w:r w:rsidRPr="008C303D">
              <w:rPr>
                <w:rFonts w:ascii="Times New Roman" w:eastAsia="Times New Roman" w:hAnsi="Times New Roman" w:cs="Times New Roman"/>
                <w:bCs/>
                <w:color w:val="333333"/>
                <w:sz w:val="24"/>
                <w:szCs w:val="24"/>
                <w:lang w:eastAsia="en-GB"/>
              </w:rPr>
              <w:t>Logamurthy</w:t>
            </w:r>
            <w:proofErr w:type="spellEnd"/>
            <w:r w:rsidRPr="008C303D">
              <w:rPr>
                <w:rFonts w:ascii="Times New Roman" w:eastAsia="Times New Roman" w:hAnsi="Times New Roman" w:cs="Times New Roman"/>
                <w:bCs/>
                <w:color w:val="333333"/>
                <w:sz w:val="24"/>
                <w:szCs w:val="24"/>
                <w:lang w:eastAsia="en-GB"/>
              </w:rPr>
              <w:t xml:space="preserve"> Advocate, High Court, Chennai</w:t>
            </w:r>
          </w:p>
          <w:p w:rsidR="005C621B" w:rsidRDefault="005C621B" w:rsidP="00B07EBC">
            <w:pPr>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
                <w:color w:val="333333"/>
                <w:sz w:val="24"/>
                <w:szCs w:val="24"/>
                <w:lang w:eastAsia="en-GB"/>
              </w:rPr>
              <w:t>Title</w:t>
            </w:r>
            <w:r>
              <w:rPr>
                <w:rFonts w:ascii="Times New Roman" w:eastAsia="Times New Roman" w:hAnsi="Times New Roman" w:cs="Times New Roman"/>
                <w:bCs/>
                <w:color w:val="333333"/>
                <w:sz w:val="24"/>
                <w:szCs w:val="24"/>
                <w:lang w:eastAsia="en-GB"/>
              </w:rPr>
              <w:t>:</w:t>
            </w:r>
            <w:r w:rsidRPr="008C303D">
              <w:rPr>
                <w:rFonts w:ascii="Times New Roman" w:eastAsia="Times New Roman" w:hAnsi="Times New Roman" w:cs="Times New Roman"/>
                <w:bCs/>
                <w:color w:val="333333"/>
                <w:sz w:val="24"/>
                <w:szCs w:val="24"/>
                <w:lang w:eastAsia="en-GB"/>
              </w:rPr>
              <w:t xml:space="preserve"> “Awareness of Laws &amp; Accessibility of the Courts to women in India”; </w:t>
            </w:r>
          </w:p>
          <w:p w:rsidR="005C621B" w:rsidRDefault="005C621B" w:rsidP="005C621B">
            <w:pPr>
              <w:jc w:val="left"/>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
                <w:color w:val="333333"/>
                <w:sz w:val="24"/>
                <w:szCs w:val="24"/>
                <w:lang w:eastAsia="en-GB"/>
              </w:rPr>
              <w:t>Speaker</w:t>
            </w:r>
            <w:r>
              <w:rPr>
                <w:rFonts w:ascii="Times New Roman" w:eastAsia="Times New Roman" w:hAnsi="Times New Roman" w:cs="Times New Roman"/>
                <w:bCs/>
                <w:color w:val="333333"/>
                <w:sz w:val="24"/>
                <w:szCs w:val="24"/>
                <w:lang w:eastAsia="en-GB"/>
              </w:rPr>
              <w:t xml:space="preserve">: </w:t>
            </w:r>
            <w:r w:rsidRPr="008C303D">
              <w:rPr>
                <w:rFonts w:ascii="Times New Roman" w:eastAsia="Times New Roman" w:hAnsi="Times New Roman" w:cs="Times New Roman"/>
                <w:bCs/>
                <w:color w:val="333333"/>
                <w:sz w:val="24"/>
                <w:szCs w:val="24"/>
                <w:lang w:eastAsia="en-GB"/>
              </w:rPr>
              <w:t xml:space="preserve">Dr. S.A. Jemima Kingsley Director, </w:t>
            </w:r>
            <w:proofErr w:type="spellStart"/>
            <w:r w:rsidRPr="008C303D">
              <w:rPr>
                <w:rFonts w:ascii="Times New Roman" w:eastAsia="Times New Roman" w:hAnsi="Times New Roman" w:cs="Times New Roman"/>
                <w:bCs/>
                <w:color w:val="333333"/>
                <w:sz w:val="24"/>
                <w:szCs w:val="24"/>
                <w:lang w:eastAsia="en-GB"/>
              </w:rPr>
              <w:t>Orbito</w:t>
            </w:r>
            <w:proofErr w:type="spellEnd"/>
            <w:r w:rsidRPr="008C303D">
              <w:rPr>
                <w:rFonts w:ascii="Times New Roman" w:eastAsia="Times New Roman" w:hAnsi="Times New Roman" w:cs="Times New Roman"/>
                <w:bCs/>
                <w:color w:val="333333"/>
                <w:sz w:val="24"/>
                <w:szCs w:val="24"/>
                <w:lang w:eastAsia="en-GB"/>
              </w:rPr>
              <w:t xml:space="preserve"> Asia Diagnostics, Coimbatore </w:t>
            </w:r>
          </w:p>
          <w:p w:rsidR="005C621B" w:rsidRDefault="00995CFB" w:rsidP="00B07EBC">
            <w:pPr>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
                <w:color w:val="333333"/>
                <w:sz w:val="24"/>
                <w:szCs w:val="24"/>
                <w:lang w:eastAsia="en-GB"/>
              </w:rPr>
              <w:t>Title</w:t>
            </w:r>
            <w:r w:rsidR="005C621B">
              <w:rPr>
                <w:rFonts w:ascii="Times New Roman" w:eastAsia="Times New Roman" w:hAnsi="Times New Roman" w:cs="Times New Roman"/>
                <w:bCs/>
                <w:color w:val="333333"/>
                <w:sz w:val="24"/>
                <w:szCs w:val="24"/>
                <w:lang w:eastAsia="en-GB"/>
              </w:rPr>
              <w:t>:</w:t>
            </w:r>
            <w:r w:rsidR="005C621B" w:rsidRPr="008C303D">
              <w:rPr>
                <w:rFonts w:ascii="Times New Roman" w:eastAsia="Times New Roman" w:hAnsi="Times New Roman" w:cs="Times New Roman"/>
                <w:bCs/>
                <w:color w:val="333333"/>
                <w:sz w:val="24"/>
                <w:szCs w:val="24"/>
                <w:lang w:eastAsia="en-GB"/>
              </w:rPr>
              <w:t xml:space="preserve"> “Courage or Comfort – Choice is yours” </w:t>
            </w:r>
          </w:p>
          <w:p w:rsidR="005C621B" w:rsidRDefault="005C621B" w:rsidP="005C621B">
            <w:pPr>
              <w:jc w:val="left"/>
              <w:rPr>
                <w:rFonts w:ascii="Times New Roman" w:eastAsia="Times New Roman" w:hAnsi="Times New Roman" w:cs="Times New Roman"/>
                <w:bCs/>
                <w:color w:val="333333"/>
                <w:sz w:val="24"/>
                <w:szCs w:val="24"/>
                <w:lang w:eastAsia="en-GB"/>
              </w:rPr>
            </w:pPr>
            <w:r w:rsidRPr="005C621B">
              <w:rPr>
                <w:rFonts w:ascii="Times New Roman" w:eastAsia="Times New Roman" w:hAnsi="Times New Roman" w:cs="Times New Roman"/>
                <w:b/>
                <w:color w:val="333333"/>
                <w:sz w:val="24"/>
                <w:szCs w:val="24"/>
                <w:lang w:eastAsia="en-GB"/>
              </w:rPr>
              <w:t>Speaker</w:t>
            </w:r>
            <w:r>
              <w:rPr>
                <w:rFonts w:ascii="Times New Roman" w:eastAsia="Times New Roman" w:hAnsi="Times New Roman" w:cs="Times New Roman"/>
                <w:bCs/>
                <w:color w:val="333333"/>
                <w:sz w:val="24"/>
                <w:szCs w:val="24"/>
                <w:lang w:eastAsia="en-GB"/>
              </w:rPr>
              <w:t>:</w:t>
            </w:r>
            <w:r w:rsidRPr="008C303D">
              <w:rPr>
                <w:rFonts w:ascii="Times New Roman" w:eastAsia="Times New Roman" w:hAnsi="Times New Roman" w:cs="Times New Roman"/>
                <w:bCs/>
                <w:color w:val="333333"/>
                <w:sz w:val="24"/>
                <w:szCs w:val="24"/>
                <w:lang w:eastAsia="en-GB"/>
              </w:rPr>
              <w:t xml:space="preserve"> Smt. </w:t>
            </w:r>
            <w:proofErr w:type="spellStart"/>
            <w:r w:rsidRPr="008C303D">
              <w:rPr>
                <w:rFonts w:ascii="Times New Roman" w:eastAsia="Times New Roman" w:hAnsi="Times New Roman" w:cs="Times New Roman"/>
                <w:bCs/>
                <w:color w:val="333333"/>
                <w:sz w:val="24"/>
                <w:szCs w:val="24"/>
                <w:lang w:eastAsia="en-GB"/>
              </w:rPr>
              <w:t>Ananthi</w:t>
            </w:r>
            <w:proofErr w:type="spellEnd"/>
            <w:r w:rsidRPr="008C303D">
              <w:rPr>
                <w:rFonts w:ascii="Times New Roman" w:eastAsia="Times New Roman" w:hAnsi="Times New Roman" w:cs="Times New Roman"/>
                <w:bCs/>
                <w:color w:val="333333"/>
                <w:sz w:val="24"/>
                <w:szCs w:val="24"/>
                <w:lang w:eastAsia="en-GB"/>
              </w:rPr>
              <w:t xml:space="preserve"> </w:t>
            </w:r>
            <w:proofErr w:type="spellStart"/>
            <w:r w:rsidRPr="008C303D">
              <w:rPr>
                <w:rFonts w:ascii="Times New Roman" w:eastAsia="Times New Roman" w:hAnsi="Times New Roman" w:cs="Times New Roman"/>
                <w:bCs/>
                <w:color w:val="333333"/>
                <w:sz w:val="24"/>
                <w:szCs w:val="24"/>
                <w:lang w:eastAsia="en-GB"/>
              </w:rPr>
              <w:t>Raghupathy</w:t>
            </w:r>
            <w:proofErr w:type="spellEnd"/>
            <w:r w:rsidRPr="008C303D">
              <w:rPr>
                <w:rFonts w:ascii="Times New Roman" w:eastAsia="Times New Roman" w:hAnsi="Times New Roman" w:cs="Times New Roman"/>
                <w:bCs/>
                <w:color w:val="333333"/>
                <w:sz w:val="24"/>
                <w:szCs w:val="24"/>
                <w:lang w:eastAsia="en-GB"/>
              </w:rPr>
              <w:t xml:space="preserve">, Founder and Director, Happy Motherhood, Chennai </w:t>
            </w:r>
          </w:p>
          <w:p w:rsidR="005C621B" w:rsidRPr="008C303D" w:rsidRDefault="00995CFB" w:rsidP="00B07EBC">
            <w:pPr>
              <w:rPr>
                <w:rFonts w:ascii="Times New Roman" w:eastAsia="Times New Roman" w:hAnsi="Times New Roman" w:cs="Times New Roman"/>
                <w:bCs/>
                <w:color w:val="333333"/>
                <w:sz w:val="24"/>
                <w:szCs w:val="24"/>
                <w:lang w:eastAsia="en-GB"/>
              </w:rPr>
            </w:pPr>
            <w:r w:rsidRPr="008C303D">
              <w:rPr>
                <w:rFonts w:ascii="Times New Roman" w:eastAsia="Times New Roman" w:hAnsi="Times New Roman" w:cs="Times New Roman"/>
                <w:b/>
                <w:color w:val="333333"/>
                <w:sz w:val="24"/>
                <w:szCs w:val="24"/>
                <w:lang w:eastAsia="en-GB"/>
              </w:rPr>
              <w:t>Title</w:t>
            </w:r>
            <w:r w:rsidR="005C621B" w:rsidRPr="008C303D">
              <w:rPr>
                <w:rFonts w:ascii="Times New Roman" w:eastAsia="Times New Roman" w:hAnsi="Times New Roman" w:cs="Times New Roman"/>
                <w:bCs/>
                <w:color w:val="333333"/>
                <w:sz w:val="24"/>
                <w:szCs w:val="24"/>
                <w:lang w:eastAsia="en-GB"/>
              </w:rPr>
              <w:t xml:space="preserve"> “Balancing a Healthy and Happy Life.” </w:t>
            </w:r>
          </w:p>
        </w:tc>
        <w:tc>
          <w:tcPr>
            <w:tcW w:w="1296" w:type="dxa"/>
          </w:tcPr>
          <w:p w:rsidR="005C621B" w:rsidRPr="008C303D" w:rsidRDefault="005C621B"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365" w:type="dxa"/>
          </w:tcPr>
          <w:p w:rsidR="005C621B" w:rsidRPr="008C303D" w:rsidRDefault="005C621B"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470" w:type="dxa"/>
          </w:tcPr>
          <w:p w:rsidR="005C621B" w:rsidRPr="008C303D" w:rsidRDefault="005C621B" w:rsidP="00B07EBC">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60</w:t>
            </w:r>
          </w:p>
        </w:tc>
        <w:tc>
          <w:tcPr>
            <w:tcW w:w="1276" w:type="dxa"/>
          </w:tcPr>
          <w:p w:rsidR="005C621B" w:rsidRPr="008C303D" w:rsidRDefault="005C621B" w:rsidP="00B07EBC">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50</w:t>
            </w:r>
          </w:p>
        </w:tc>
      </w:tr>
      <w:tr w:rsidR="00C94DF5" w:rsidTr="00C94DF5">
        <w:tc>
          <w:tcPr>
            <w:tcW w:w="4091" w:type="dxa"/>
          </w:tcPr>
          <w:p w:rsidR="00C94DF5" w:rsidRDefault="00C94DF5" w:rsidP="00C94DF5">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International Women’</w:t>
            </w:r>
            <w:r w:rsidRPr="00395CDF">
              <w:rPr>
                <w:rFonts w:ascii="Times New Roman" w:eastAsia="Times New Roman" w:hAnsi="Times New Roman" w:cs="Times New Roman"/>
                <w:bCs/>
                <w:color w:val="333333"/>
                <w:sz w:val="24"/>
                <w:szCs w:val="24"/>
                <w:lang w:eastAsia="en-GB"/>
              </w:rPr>
              <w:t>s Day</w:t>
            </w:r>
            <w:r>
              <w:rPr>
                <w:rFonts w:ascii="Times New Roman" w:eastAsia="Times New Roman" w:hAnsi="Times New Roman" w:cs="Times New Roman"/>
                <w:bCs/>
                <w:color w:val="333333"/>
                <w:sz w:val="24"/>
                <w:szCs w:val="24"/>
                <w:lang w:eastAsia="en-GB"/>
              </w:rPr>
              <w:t xml:space="preserve"> celebrated at IOP Bhubaneswar in hybrid mode. The theme of the program was “Women in Leadership: Achieving an equal </w:t>
            </w:r>
            <w:r>
              <w:rPr>
                <w:rFonts w:ascii="Times New Roman" w:eastAsia="Times New Roman" w:hAnsi="Times New Roman" w:cs="Times New Roman"/>
                <w:bCs/>
                <w:color w:val="333333"/>
                <w:sz w:val="24"/>
                <w:szCs w:val="24"/>
                <w:lang w:eastAsia="en-GB"/>
              </w:rPr>
              <w:lastRenderedPageBreak/>
              <w:t>future in a Covid-19 world.”</w:t>
            </w:r>
          </w:p>
          <w:p w:rsidR="00C94DF5" w:rsidRDefault="00C94DF5" w:rsidP="00C94DF5">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Speaker: Prof. </w:t>
            </w:r>
            <w:proofErr w:type="spellStart"/>
            <w:r>
              <w:rPr>
                <w:rFonts w:ascii="Times New Roman" w:eastAsia="Times New Roman" w:hAnsi="Times New Roman" w:cs="Times New Roman"/>
                <w:bCs/>
                <w:color w:val="333333"/>
                <w:sz w:val="24"/>
                <w:szCs w:val="24"/>
                <w:lang w:eastAsia="en-GB"/>
              </w:rPr>
              <w:t>Sulabha</w:t>
            </w:r>
            <w:proofErr w:type="spellEnd"/>
            <w:r>
              <w:rPr>
                <w:rFonts w:ascii="Times New Roman" w:eastAsia="Times New Roman" w:hAnsi="Times New Roman" w:cs="Times New Roman"/>
                <w:bCs/>
                <w:color w:val="333333"/>
                <w:sz w:val="24"/>
                <w:szCs w:val="24"/>
                <w:lang w:eastAsia="en-GB"/>
              </w:rPr>
              <w:t xml:space="preserve"> Kulkarni, Senior Scientist, NASI, CMET Pune.</w:t>
            </w:r>
          </w:p>
          <w:p w:rsidR="00C94DF5" w:rsidRPr="008C303D" w:rsidRDefault="00C94DF5" w:rsidP="00C94DF5">
            <w:pPr>
              <w:rPr>
                <w:rFonts w:ascii="Times New Roman" w:eastAsia="Times New Roman" w:hAnsi="Times New Roman" w:cs="Times New Roman"/>
                <w:bCs/>
                <w:color w:val="333333"/>
                <w:sz w:val="24"/>
                <w:szCs w:val="24"/>
                <w:lang w:eastAsia="en-GB"/>
              </w:rPr>
            </w:pPr>
            <w:r w:rsidRPr="00995CFB">
              <w:rPr>
                <w:rFonts w:ascii="Times New Roman" w:eastAsia="Times New Roman" w:hAnsi="Times New Roman" w:cs="Times New Roman"/>
                <w:b/>
                <w:color w:val="333333"/>
                <w:sz w:val="24"/>
                <w:szCs w:val="24"/>
                <w:lang w:eastAsia="en-GB"/>
              </w:rPr>
              <w:t>Title</w:t>
            </w:r>
            <w:r>
              <w:rPr>
                <w:rFonts w:ascii="Times New Roman" w:eastAsia="Times New Roman" w:hAnsi="Times New Roman" w:cs="Times New Roman"/>
                <w:bCs/>
                <w:color w:val="333333"/>
                <w:sz w:val="24"/>
                <w:szCs w:val="24"/>
                <w:lang w:eastAsia="en-GB"/>
              </w:rPr>
              <w:t>:</w:t>
            </w:r>
            <w:r w:rsidR="00995CFB">
              <w:rPr>
                <w:rFonts w:ascii="Times New Roman" w:eastAsia="Times New Roman" w:hAnsi="Times New Roman" w:cs="Times New Roman"/>
                <w:bCs/>
                <w:color w:val="333333"/>
                <w:sz w:val="24"/>
                <w:szCs w:val="24"/>
                <w:lang w:eastAsia="en-GB"/>
              </w:rPr>
              <w:t xml:space="preserve"> Contribution of Women in Science and Technology</w:t>
            </w:r>
          </w:p>
        </w:tc>
        <w:tc>
          <w:tcPr>
            <w:tcW w:w="1296" w:type="dxa"/>
          </w:tcPr>
          <w:p w:rsidR="00C94DF5" w:rsidRDefault="00C94DF5"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lastRenderedPageBreak/>
              <w:t>08.03.2021</w:t>
            </w:r>
          </w:p>
        </w:tc>
        <w:tc>
          <w:tcPr>
            <w:tcW w:w="1365" w:type="dxa"/>
          </w:tcPr>
          <w:p w:rsidR="00C94DF5" w:rsidRDefault="00C94DF5"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470" w:type="dxa"/>
          </w:tcPr>
          <w:p w:rsidR="00C94DF5" w:rsidRDefault="00C94DF5" w:rsidP="00C94DF5">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Hybrid mode event</w:t>
            </w:r>
          </w:p>
        </w:tc>
        <w:tc>
          <w:tcPr>
            <w:tcW w:w="1276" w:type="dxa"/>
          </w:tcPr>
          <w:p w:rsidR="00C94DF5" w:rsidRDefault="00C94DF5" w:rsidP="00C94DF5">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Hybrid mode event</w:t>
            </w:r>
          </w:p>
        </w:tc>
      </w:tr>
      <w:tr w:rsidR="00C94DF5" w:rsidTr="00C94DF5">
        <w:tc>
          <w:tcPr>
            <w:tcW w:w="4091" w:type="dxa"/>
          </w:tcPr>
          <w:p w:rsidR="00C94DF5" w:rsidRDefault="00E01F92" w:rsidP="00B07EBC">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lastRenderedPageBreak/>
              <w:t>A Panel discussion was organized in NISER on the occasion of International Women’ Day</w:t>
            </w:r>
          </w:p>
          <w:p w:rsidR="00E01F92" w:rsidRPr="008C303D" w:rsidRDefault="00E01F92" w:rsidP="00B07EBC">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Topic: The growth of participation of women in the field of academia and the difficulties women face in order to succeed in their professional lives.</w:t>
            </w:r>
          </w:p>
        </w:tc>
        <w:tc>
          <w:tcPr>
            <w:tcW w:w="1296" w:type="dxa"/>
          </w:tcPr>
          <w:p w:rsidR="00C94DF5" w:rsidRDefault="00E01F92"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365" w:type="dxa"/>
          </w:tcPr>
          <w:p w:rsidR="00C94DF5" w:rsidRDefault="00E01F92"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470" w:type="dxa"/>
          </w:tcPr>
          <w:p w:rsidR="00C94DF5" w:rsidRDefault="00C94DF5" w:rsidP="00B07EBC">
            <w:pPr>
              <w:spacing w:line="360" w:lineRule="auto"/>
              <w:rPr>
                <w:rFonts w:ascii="Times New Roman" w:eastAsia="Times New Roman" w:hAnsi="Times New Roman" w:cs="Times New Roman"/>
                <w:bCs/>
                <w:color w:val="333333"/>
                <w:sz w:val="24"/>
                <w:szCs w:val="24"/>
                <w:lang w:eastAsia="en-GB"/>
              </w:rPr>
            </w:pPr>
          </w:p>
        </w:tc>
        <w:tc>
          <w:tcPr>
            <w:tcW w:w="1276" w:type="dxa"/>
          </w:tcPr>
          <w:p w:rsidR="00C94DF5" w:rsidRDefault="00C94DF5" w:rsidP="00B07EBC">
            <w:pPr>
              <w:spacing w:line="360" w:lineRule="auto"/>
              <w:rPr>
                <w:rFonts w:ascii="Times New Roman" w:eastAsia="Times New Roman" w:hAnsi="Times New Roman" w:cs="Times New Roman"/>
                <w:bCs/>
                <w:color w:val="333333"/>
                <w:sz w:val="24"/>
                <w:szCs w:val="24"/>
                <w:lang w:eastAsia="en-GB"/>
              </w:rPr>
            </w:pPr>
          </w:p>
        </w:tc>
      </w:tr>
      <w:tr w:rsidR="00C94DF5" w:rsidTr="00C94DF5">
        <w:tc>
          <w:tcPr>
            <w:tcW w:w="4091" w:type="dxa"/>
          </w:tcPr>
          <w:p w:rsidR="00C94DF5" w:rsidRDefault="00AB3BCC" w:rsidP="00B07EBC">
            <w:pPr>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Women’s Cell of SINP organized two programmes on the theme “Empowering Women.” Four talks were delivered on the occasion. The details are given below:</w:t>
            </w: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Speaker: Dr. </w:t>
            </w:r>
            <w:proofErr w:type="spellStart"/>
            <w:r>
              <w:rPr>
                <w:rFonts w:ascii="Times New Roman" w:eastAsia="Times New Roman" w:hAnsi="Times New Roman" w:cs="Times New Roman"/>
                <w:bCs/>
                <w:color w:val="333333"/>
                <w:sz w:val="24"/>
                <w:szCs w:val="24"/>
                <w:lang w:eastAsia="en-GB"/>
              </w:rPr>
              <w:t>Sanghamitra</w:t>
            </w:r>
            <w:proofErr w:type="spellEnd"/>
            <w:r>
              <w:rPr>
                <w:rFonts w:ascii="Times New Roman" w:eastAsia="Times New Roman" w:hAnsi="Times New Roman" w:cs="Times New Roman"/>
                <w:bCs/>
                <w:color w:val="333333"/>
                <w:sz w:val="24"/>
                <w:szCs w:val="24"/>
                <w:lang w:eastAsia="en-GB"/>
              </w:rPr>
              <w:t xml:space="preserve"> Nag</w:t>
            </w: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Title: Physical Health </w:t>
            </w:r>
            <w:proofErr w:type="spellStart"/>
            <w:r>
              <w:rPr>
                <w:rFonts w:ascii="Times New Roman" w:eastAsia="Times New Roman" w:hAnsi="Times New Roman" w:cs="Times New Roman"/>
                <w:bCs/>
                <w:color w:val="333333"/>
                <w:sz w:val="24"/>
                <w:szCs w:val="24"/>
                <w:lang w:eastAsia="en-GB"/>
              </w:rPr>
              <w:t>Isssues</w:t>
            </w:r>
            <w:proofErr w:type="spellEnd"/>
          </w:p>
          <w:p w:rsidR="00AB3BCC" w:rsidRDefault="00AB3BCC" w:rsidP="00AB3BCC">
            <w:pPr>
              <w:spacing w:after="0"/>
              <w:rPr>
                <w:rFonts w:ascii="Times New Roman" w:eastAsia="Times New Roman" w:hAnsi="Times New Roman" w:cs="Times New Roman"/>
                <w:bCs/>
                <w:color w:val="333333"/>
                <w:sz w:val="24"/>
                <w:szCs w:val="24"/>
                <w:lang w:eastAsia="en-GB"/>
              </w:rPr>
            </w:pP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Speaker: Prof. </w:t>
            </w:r>
            <w:proofErr w:type="spellStart"/>
            <w:r>
              <w:rPr>
                <w:rFonts w:ascii="Times New Roman" w:eastAsia="Times New Roman" w:hAnsi="Times New Roman" w:cs="Times New Roman"/>
                <w:bCs/>
                <w:color w:val="333333"/>
                <w:sz w:val="24"/>
                <w:szCs w:val="24"/>
                <w:lang w:eastAsia="en-GB"/>
              </w:rPr>
              <w:t>Sanjukta</w:t>
            </w:r>
            <w:proofErr w:type="spellEnd"/>
            <w:r>
              <w:rPr>
                <w:rFonts w:ascii="Times New Roman" w:eastAsia="Times New Roman" w:hAnsi="Times New Roman" w:cs="Times New Roman"/>
                <w:bCs/>
                <w:color w:val="333333"/>
                <w:sz w:val="24"/>
                <w:szCs w:val="24"/>
                <w:lang w:eastAsia="en-GB"/>
              </w:rPr>
              <w:t xml:space="preserve"> Das</w:t>
            </w: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Title: Mental Health Issues</w:t>
            </w:r>
          </w:p>
          <w:p w:rsidR="00AB3BCC" w:rsidRDefault="00AB3BCC" w:rsidP="00AB3BCC">
            <w:pPr>
              <w:spacing w:after="0"/>
              <w:rPr>
                <w:rFonts w:ascii="Times New Roman" w:eastAsia="Times New Roman" w:hAnsi="Times New Roman" w:cs="Times New Roman"/>
                <w:bCs/>
                <w:color w:val="333333"/>
                <w:sz w:val="24"/>
                <w:szCs w:val="24"/>
                <w:lang w:eastAsia="en-GB"/>
              </w:rPr>
            </w:pP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Speaker: Dr. </w:t>
            </w:r>
            <w:proofErr w:type="spellStart"/>
            <w:r>
              <w:rPr>
                <w:rFonts w:ascii="Times New Roman" w:eastAsia="Times New Roman" w:hAnsi="Times New Roman" w:cs="Times New Roman"/>
                <w:bCs/>
                <w:color w:val="333333"/>
                <w:sz w:val="24"/>
                <w:szCs w:val="24"/>
                <w:lang w:eastAsia="en-GB"/>
              </w:rPr>
              <w:t>Meenakshi</w:t>
            </w:r>
            <w:proofErr w:type="spellEnd"/>
            <w:r>
              <w:rPr>
                <w:rFonts w:ascii="Times New Roman" w:eastAsia="Times New Roman" w:hAnsi="Times New Roman" w:cs="Times New Roman"/>
                <w:bCs/>
                <w:color w:val="333333"/>
                <w:sz w:val="24"/>
                <w:szCs w:val="24"/>
                <w:lang w:eastAsia="en-GB"/>
              </w:rPr>
              <w:t xml:space="preserve"> </w:t>
            </w:r>
            <w:proofErr w:type="spellStart"/>
            <w:r>
              <w:rPr>
                <w:rFonts w:ascii="Times New Roman" w:eastAsia="Times New Roman" w:hAnsi="Times New Roman" w:cs="Times New Roman"/>
                <w:bCs/>
                <w:color w:val="333333"/>
                <w:sz w:val="24"/>
                <w:szCs w:val="24"/>
                <w:lang w:eastAsia="en-GB"/>
              </w:rPr>
              <w:t>Munshi</w:t>
            </w:r>
            <w:proofErr w:type="spellEnd"/>
            <w:r>
              <w:rPr>
                <w:rFonts w:ascii="Times New Roman" w:eastAsia="Times New Roman" w:hAnsi="Times New Roman" w:cs="Times New Roman"/>
                <w:bCs/>
                <w:color w:val="333333"/>
                <w:sz w:val="24"/>
                <w:szCs w:val="24"/>
                <w:lang w:eastAsia="en-GB"/>
              </w:rPr>
              <w:t>, DBT</w:t>
            </w: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Title: My Scientific Journey and lessons learnt</w:t>
            </w:r>
          </w:p>
          <w:p w:rsidR="00AB3BCC" w:rsidRDefault="00AB3BCC" w:rsidP="00AB3BCC">
            <w:pPr>
              <w:spacing w:after="0"/>
              <w:rPr>
                <w:rFonts w:ascii="Times New Roman" w:eastAsia="Times New Roman" w:hAnsi="Times New Roman" w:cs="Times New Roman"/>
                <w:bCs/>
                <w:color w:val="333333"/>
                <w:sz w:val="24"/>
                <w:szCs w:val="24"/>
                <w:lang w:eastAsia="en-GB"/>
              </w:rPr>
            </w:pP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 xml:space="preserve">Speaker: Ms. </w:t>
            </w:r>
            <w:proofErr w:type="spellStart"/>
            <w:r>
              <w:rPr>
                <w:rFonts w:ascii="Times New Roman" w:eastAsia="Times New Roman" w:hAnsi="Times New Roman" w:cs="Times New Roman"/>
                <w:bCs/>
                <w:color w:val="333333"/>
                <w:sz w:val="24"/>
                <w:szCs w:val="24"/>
                <w:lang w:eastAsia="en-GB"/>
              </w:rPr>
              <w:t>Urmi</w:t>
            </w:r>
            <w:proofErr w:type="spellEnd"/>
            <w:r>
              <w:rPr>
                <w:rFonts w:ascii="Times New Roman" w:eastAsia="Times New Roman" w:hAnsi="Times New Roman" w:cs="Times New Roman"/>
                <w:bCs/>
                <w:color w:val="333333"/>
                <w:sz w:val="24"/>
                <w:szCs w:val="24"/>
                <w:lang w:eastAsia="en-GB"/>
              </w:rPr>
              <w:t xml:space="preserve"> </w:t>
            </w:r>
            <w:proofErr w:type="spellStart"/>
            <w:r>
              <w:rPr>
                <w:rFonts w:ascii="Times New Roman" w:eastAsia="Times New Roman" w:hAnsi="Times New Roman" w:cs="Times New Roman"/>
                <w:bCs/>
                <w:color w:val="333333"/>
                <w:sz w:val="24"/>
                <w:szCs w:val="24"/>
                <w:lang w:eastAsia="en-GB"/>
              </w:rPr>
              <w:t>Basu</w:t>
            </w:r>
            <w:proofErr w:type="spellEnd"/>
            <w:r>
              <w:rPr>
                <w:rFonts w:ascii="Times New Roman" w:eastAsia="Times New Roman" w:hAnsi="Times New Roman" w:cs="Times New Roman"/>
                <w:bCs/>
                <w:color w:val="333333"/>
                <w:sz w:val="24"/>
                <w:szCs w:val="24"/>
                <w:lang w:eastAsia="en-GB"/>
              </w:rPr>
              <w:t xml:space="preserve">, winner of </w:t>
            </w:r>
            <w:proofErr w:type="spellStart"/>
            <w:r>
              <w:rPr>
                <w:rFonts w:ascii="Times New Roman" w:eastAsia="Times New Roman" w:hAnsi="Times New Roman" w:cs="Times New Roman"/>
                <w:bCs/>
                <w:color w:val="333333"/>
                <w:sz w:val="24"/>
                <w:szCs w:val="24"/>
                <w:lang w:eastAsia="en-GB"/>
              </w:rPr>
              <w:t>Nari</w:t>
            </w:r>
            <w:proofErr w:type="spellEnd"/>
            <w:r>
              <w:rPr>
                <w:rFonts w:ascii="Times New Roman" w:eastAsia="Times New Roman" w:hAnsi="Times New Roman" w:cs="Times New Roman"/>
                <w:bCs/>
                <w:color w:val="333333"/>
                <w:sz w:val="24"/>
                <w:szCs w:val="24"/>
                <w:lang w:eastAsia="en-GB"/>
              </w:rPr>
              <w:t xml:space="preserve"> Shakti </w:t>
            </w:r>
            <w:proofErr w:type="spellStart"/>
            <w:r>
              <w:rPr>
                <w:rFonts w:ascii="Times New Roman" w:eastAsia="Times New Roman" w:hAnsi="Times New Roman" w:cs="Times New Roman"/>
                <w:bCs/>
                <w:color w:val="333333"/>
                <w:sz w:val="24"/>
                <w:szCs w:val="24"/>
                <w:lang w:eastAsia="en-GB"/>
              </w:rPr>
              <w:t>Puraskar</w:t>
            </w:r>
            <w:proofErr w:type="spellEnd"/>
            <w:r>
              <w:rPr>
                <w:rFonts w:ascii="Times New Roman" w:eastAsia="Times New Roman" w:hAnsi="Times New Roman" w:cs="Times New Roman"/>
                <w:bCs/>
                <w:color w:val="333333"/>
                <w:sz w:val="24"/>
                <w:szCs w:val="24"/>
                <w:lang w:eastAsia="en-GB"/>
              </w:rPr>
              <w:t>, 2019</w:t>
            </w:r>
          </w:p>
          <w:p w:rsidR="00AB3BCC" w:rsidRDefault="00AB3BCC" w:rsidP="00AB3BCC">
            <w:pPr>
              <w:spacing w:after="0"/>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Title: Issues of underprivileged women</w:t>
            </w:r>
          </w:p>
          <w:p w:rsidR="00AB3BCC" w:rsidRPr="008C303D" w:rsidRDefault="00AB3BCC" w:rsidP="00B07EBC">
            <w:pPr>
              <w:rPr>
                <w:rFonts w:ascii="Times New Roman" w:eastAsia="Times New Roman" w:hAnsi="Times New Roman" w:cs="Times New Roman"/>
                <w:bCs/>
                <w:color w:val="333333"/>
                <w:sz w:val="24"/>
                <w:szCs w:val="24"/>
                <w:lang w:eastAsia="en-GB"/>
              </w:rPr>
            </w:pPr>
          </w:p>
        </w:tc>
        <w:tc>
          <w:tcPr>
            <w:tcW w:w="1296" w:type="dxa"/>
          </w:tcPr>
          <w:p w:rsidR="00C94DF5" w:rsidRDefault="00AB3BCC" w:rsidP="00E62826">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w:t>
            </w:r>
            <w:r w:rsidR="00E62826">
              <w:rPr>
                <w:rFonts w:ascii="Times New Roman" w:eastAsia="Times New Roman" w:hAnsi="Times New Roman" w:cs="Times New Roman"/>
                <w:bCs/>
                <w:color w:val="333333"/>
                <w:sz w:val="24"/>
                <w:szCs w:val="24"/>
                <w:lang w:eastAsia="en-GB"/>
              </w:rPr>
              <w:t>5</w:t>
            </w:r>
            <w:r>
              <w:rPr>
                <w:rFonts w:ascii="Times New Roman" w:eastAsia="Times New Roman" w:hAnsi="Times New Roman" w:cs="Times New Roman"/>
                <w:bCs/>
                <w:color w:val="333333"/>
                <w:sz w:val="24"/>
                <w:szCs w:val="24"/>
                <w:lang w:eastAsia="en-GB"/>
              </w:rPr>
              <w:t>.03.2021</w:t>
            </w:r>
          </w:p>
        </w:tc>
        <w:tc>
          <w:tcPr>
            <w:tcW w:w="1365" w:type="dxa"/>
          </w:tcPr>
          <w:p w:rsidR="00C94DF5" w:rsidRDefault="00AB3BCC" w:rsidP="005C621B">
            <w:pPr>
              <w:spacing w:line="360" w:lineRule="auto"/>
              <w:rPr>
                <w:rFonts w:ascii="Times New Roman" w:eastAsia="Times New Roman" w:hAnsi="Times New Roman" w:cs="Times New Roman"/>
                <w:bCs/>
                <w:color w:val="333333"/>
                <w:sz w:val="24"/>
                <w:szCs w:val="24"/>
                <w:lang w:eastAsia="en-GB"/>
              </w:rPr>
            </w:pPr>
            <w:r>
              <w:rPr>
                <w:rFonts w:ascii="Times New Roman" w:eastAsia="Times New Roman" w:hAnsi="Times New Roman" w:cs="Times New Roman"/>
                <w:bCs/>
                <w:color w:val="333333"/>
                <w:sz w:val="24"/>
                <w:szCs w:val="24"/>
                <w:lang w:eastAsia="en-GB"/>
              </w:rPr>
              <w:t>08.03.2021</w:t>
            </w:r>
          </w:p>
        </w:tc>
        <w:tc>
          <w:tcPr>
            <w:tcW w:w="1470" w:type="dxa"/>
          </w:tcPr>
          <w:p w:rsidR="00C94DF5" w:rsidRDefault="00C94DF5" w:rsidP="00B07EBC">
            <w:pPr>
              <w:spacing w:line="360" w:lineRule="auto"/>
              <w:rPr>
                <w:rFonts w:ascii="Times New Roman" w:eastAsia="Times New Roman" w:hAnsi="Times New Roman" w:cs="Times New Roman"/>
                <w:bCs/>
                <w:color w:val="333333"/>
                <w:sz w:val="24"/>
                <w:szCs w:val="24"/>
                <w:lang w:eastAsia="en-GB"/>
              </w:rPr>
            </w:pPr>
          </w:p>
        </w:tc>
        <w:tc>
          <w:tcPr>
            <w:tcW w:w="1276" w:type="dxa"/>
          </w:tcPr>
          <w:p w:rsidR="00C94DF5" w:rsidRDefault="00C94DF5" w:rsidP="00B07EBC">
            <w:pPr>
              <w:spacing w:line="360" w:lineRule="auto"/>
              <w:rPr>
                <w:rFonts w:ascii="Times New Roman" w:eastAsia="Times New Roman" w:hAnsi="Times New Roman" w:cs="Times New Roman"/>
                <w:bCs/>
                <w:color w:val="333333"/>
                <w:sz w:val="24"/>
                <w:szCs w:val="24"/>
                <w:lang w:eastAsia="en-GB"/>
              </w:rPr>
            </w:pPr>
          </w:p>
        </w:tc>
      </w:tr>
    </w:tbl>
    <w:p w:rsidR="005C621B" w:rsidRDefault="005C621B" w:rsidP="006A5654"/>
    <w:tbl>
      <w:tblPr>
        <w:tblStyle w:val="TableGrid"/>
        <w:tblW w:w="9322" w:type="dxa"/>
        <w:tblLook w:val="04A0" w:firstRow="1" w:lastRow="0" w:firstColumn="1" w:lastColumn="0" w:noHBand="0" w:noVBand="1"/>
      </w:tblPr>
      <w:tblGrid>
        <w:gridCol w:w="5211"/>
        <w:gridCol w:w="4111"/>
      </w:tblGrid>
      <w:tr w:rsidR="005C621B" w:rsidTr="005C621B">
        <w:tc>
          <w:tcPr>
            <w:tcW w:w="5211" w:type="dxa"/>
          </w:tcPr>
          <w:p w:rsidR="005C621B" w:rsidRDefault="005C621B" w:rsidP="006A5654">
            <w:r>
              <w:t>File Description</w:t>
            </w:r>
          </w:p>
        </w:tc>
        <w:tc>
          <w:tcPr>
            <w:tcW w:w="4111" w:type="dxa"/>
          </w:tcPr>
          <w:p w:rsidR="005C621B" w:rsidRDefault="005C621B" w:rsidP="006A5654"/>
        </w:tc>
      </w:tr>
      <w:tr w:rsidR="005C621B" w:rsidRPr="00F47554" w:rsidTr="005C621B">
        <w:tc>
          <w:tcPr>
            <w:tcW w:w="5211" w:type="dxa"/>
          </w:tcPr>
          <w:p w:rsidR="005C621B" w:rsidRDefault="005C621B" w:rsidP="005C621B">
            <w:pPr>
              <w:tabs>
                <w:tab w:val="left" w:pos="829"/>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pacing w:val="1"/>
                <w:sz w:val="24"/>
                <w:szCs w:val="24"/>
              </w:rPr>
              <w:t>ci</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prov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d</w:t>
            </w:r>
            <w:r>
              <w:rPr>
                <w:rFonts w:ascii="Times New Roman" w:eastAsia="Times New Roman" w:hAnsi="Times New Roman" w:cs="Times New Roman"/>
                <w:color w:val="000000"/>
                <w:sz w:val="24"/>
                <w:szCs w:val="24"/>
              </w:rPr>
              <w:t>ed for wom</w:t>
            </w:r>
            <w:r>
              <w:rPr>
                <w:rFonts w:ascii="Times New Roman" w:eastAsia="Times New Roman" w:hAnsi="Times New Roman" w:cs="Times New Roman"/>
                <w:color w:val="000000"/>
                <w:spacing w:val="6"/>
                <w:sz w:val="24"/>
                <w:szCs w:val="24"/>
              </w:rPr>
              <w:t>e</w:t>
            </w:r>
            <w:r w:rsidR="006A5AEC">
              <w:rPr>
                <w:rFonts w:ascii="Times New Roman" w:eastAsia="Times New Roman" w:hAnsi="Times New Roman" w:cs="Times New Roman"/>
                <w:color w:val="000000"/>
                <w:sz w:val="24"/>
                <w:szCs w:val="24"/>
              </w:rPr>
              <w:t xml:space="preserve">n in </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1"/>
                <w:sz w:val="24"/>
                <w:szCs w:val="24"/>
              </w:rPr>
              <w:t>et</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se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b.</w:t>
            </w:r>
            <w:r>
              <w:rPr>
                <w:rFonts w:ascii="Times New Roman" w:eastAsia="Times New Roman" w:hAnsi="Times New Roman" w:cs="Times New Roman"/>
                <w:color w:val="000000"/>
                <w:spacing w:val="43"/>
                <w:sz w:val="24"/>
                <w:szCs w:val="24"/>
              </w:rPr>
              <w:t xml:space="preserve"> </w:t>
            </w:r>
            <w:r w:rsidR="006A5AEC">
              <w:rPr>
                <w:rFonts w:ascii="Times New Roman" w:eastAsia="Times New Roman" w:hAnsi="Times New Roman" w:cs="Times New Roman"/>
                <w:color w:val="000000"/>
                <w:sz w:val="24"/>
                <w:szCs w:val="24"/>
              </w:rPr>
              <w:t>Counse</w:t>
            </w:r>
            <w:r w:rsidR="006A5AEC">
              <w:rPr>
                <w:rFonts w:ascii="Times New Roman" w:eastAsia="Times New Roman" w:hAnsi="Times New Roman" w:cs="Times New Roman"/>
                <w:color w:val="000000"/>
                <w:spacing w:val="1"/>
                <w:sz w:val="24"/>
                <w:szCs w:val="24"/>
              </w:rPr>
              <w:t>ll</w:t>
            </w:r>
            <w:r w:rsidR="006A5AEC">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pacing w:val="1"/>
                <w:sz w:val="24"/>
                <w:szCs w:val="24"/>
              </w:rPr>
              <w:t>mm</w:t>
            </w:r>
            <w:r>
              <w:rPr>
                <w:rFonts w:ascii="Times New Roman" w:eastAsia="Times New Roman" w:hAnsi="Times New Roman" w:cs="Times New Roman"/>
                <w:color w:val="000000"/>
                <w:sz w:val="24"/>
                <w:szCs w:val="24"/>
              </w:rPr>
              <w:t>on roo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s d.</w:t>
            </w:r>
            <w:r>
              <w:rPr>
                <w:rFonts w:ascii="Times New Roman" w:eastAsia="Times New Roman" w:hAnsi="Times New Roman" w:cs="Times New Roman"/>
                <w:color w:val="000000"/>
                <w:spacing w:val="43"/>
                <w:sz w:val="24"/>
                <w:szCs w:val="24"/>
              </w:rPr>
              <w:t xml:space="preserve"> </w:t>
            </w:r>
            <w:r w:rsidR="006A5AEC">
              <w:rPr>
                <w:rFonts w:ascii="Times New Roman" w:eastAsia="Times New Roman" w:hAnsi="Times New Roman" w:cs="Times New Roman"/>
                <w:color w:val="000000"/>
                <w:sz w:val="24"/>
                <w:szCs w:val="24"/>
              </w:rPr>
              <w:t>Day</w:t>
            </w:r>
            <w:r w:rsidR="006A5AEC">
              <w:rPr>
                <w:rFonts w:ascii="Times New Roman" w:eastAsia="Times New Roman" w:hAnsi="Times New Roman" w:cs="Times New Roman"/>
                <w:color w:val="000000"/>
                <w:spacing w:val="2"/>
                <w:sz w:val="24"/>
                <w:szCs w:val="24"/>
              </w:rPr>
              <w:t>-</w:t>
            </w:r>
            <w:r w:rsidR="006A5AEC">
              <w:rPr>
                <w:rFonts w:ascii="Times New Roman" w:eastAsia="Times New Roman" w:hAnsi="Times New Roman" w:cs="Times New Roman"/>
                <w:color w:val="000000"/>
                <w:spacing w:val="1"/>
                <w:sz w:val="24"/>
                <w:szCs w:val="24"/>
              </w:rPr>
              <w:t>c</w:t>
            </w:r>
            <w:r w:rsidR="006A5AEC">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re</w:t>
            </w:r>
          </w:p>
          <w:p w:rsidR="005C621B" w:rsidRDefault="005C621B" w:rsidP="006A5654"/>
        </w:tc>
        <w:bookmarkStart w:id="0" w:name="_GoBack"/>
        <w:tc>
          <w:tcPr>
            <w:tcW w:w="4111" w:type="dxa"/>
          </w:tcPr>
          <w:p w:rsidR="005C621B" w:rsidRPr="00F47554" w:rsidRDefault="006A5AEC" w:rsidP="005C621B">
            <w:pPr>
              <w:rPr>
                <w:color w:val="0000FF"/>
              </w:rPr>
            </w:pPr>
            <w:r>
              <w:fldChar w:fldCharType="begin"/>
            </w:r>
            <w:r>
              <w:instrText xml:space="preserve"> HYPERLINK "http://www.hbni.ac.in/aqar/C7/m7_1_1" </w:instrText>
            </w:r>
            <w:r>
              <w:fldChar w:fldCharType="separate"/>
            </w:r>
            <w:r w:rsidR="004E4E0C" w:rsidRPr="00F47554">
              <w:rPr>
                <w:rStyle w:val="Hyperlink"/>
                <w:color w:val="0000FF"/>
                <w:u w:val="none"/>
              </w:rPr>
              <w:t>http://www.hbni.ac.in/aqar/C7/m7_1_1</w:t>
            </w:r>
            <w:r>
              <w:rPr>
                <w:rStyle w:val="Hyperlink"/>
                <w:color w:val="0000FF"/>
                <w:u w:val="none"/>
              </w:rPr>
              <w:fldChar w:fldCharType="end"/>
            </w:r>
            <w:r w:rsidR="00F47554" w:rsidRPr="00F47554">
              <w:rPr>
                <w:color w:val="0000FF"/>
              </w:rPr>
              <w:t>/</w:t>
            </w:r>
          </w:p>
          <w:bookmarkEnd w:id="0"/>
          <w:p w:rsidR="005C621B" w:rsidRPr="00F47554" w:rsidRDefault="005C621B" w:rsidP="006A5654">
            <w:pPr>
              <w:rPr>
                <w:color w:val="0000FF"/>
              </w:rPr>
            </w:pPr>
          </w:p>
        </w:tc>
      </w:tr>
    </w:tbl>
    <w:p w:rsidR="006479AC" w:rsidRDefault="006479AC" w:rsidP="006A5654"/>
    <w:p w:rsidR="00E01F92" w:rsidRDefault="00E01F92" w:rsidP="006A5654"/>
    <w:p w:rsidR="00E01F92" w:rsidRDefault="00E01F92" w:rsidP="006A5654"/>
    <w:sectPr w:rsidR="00E01F92"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FC65A4"/>
    <w:rsid w:val="001608A5"/>
    <w:rsid w:val="00256DED"/>
    <w:rsid w:val="00286D4A"/>
    <w:rsid w:val="00345D31"/>
    <w:rsid w:val="003A39E8"/>
    <w:rsid w:val="004C158F"/>
    <w:rsid w:val="004E4E0C"/>
    <w:rsid w:val="004F35D6"/>
    <w:rsid w:val="00522098"/>
    <w:rsid w:val="005629CF"/>
    <w:rsid w:val="00593662"/>
    <w:rsid w:val="005946BC"/>
    <w:rsid w:val="005C621B"/>
    <w:rsid w:val="006479AC"/>
    <w:rsid w:val="006A413B"/>
    <w:rsid w:val="006A5654"/>
    <w:rsid w:val="006A5AEC"/>
    <w:rsid w:val="007B29C9"/>
    <w:rsid w:val="007D69AB"/>
    <w:rsid w:val="007E4BAA"/>
    <w:rsid w:val="009421DC"/>
    <w:rsid w:val="009516E1"/>
    <w:rsid w:val="00975E5E"/>
    <w:rsid w:val="00983F4C"/>
    <w:rsid w:val="00994774"/>
    <w:rsid w:val="00995CFB"/>
    <w:rsid w:val="009C3703"/>
    <w:rsid w:val="00A824B8"/>
    <w:rsid w:val="00A82C9B"/>
    <w:rsid w:val="00AB3BCC"/>
    <w:rsid w:val="00C82950"/>
    <w:rsid w:val="00C94DF5"/>
    <w:rsid w:val="00CA4DD0"/>
    <w:rsid w:val="00CB2806"/>
    <w:rsid w:val="00E01F92"/>
    <w:rsid w:val="00E62826"/>
    <w:rsid w:val="00F40B05"/>
    <w:rsid w:val="00F47554"/>
    <w:rsid w:val="00F60F86"/>
    <w:rsid w:val="00FC65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ED8C"/>
  <w15:docId w15:val="{F1860230-7BF9-479A-9FB4-AC0EBBE6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A4"/>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662"/>
    <w:pPr>
      <w:ind w:left="720"/>
      <w:contextualSpacing/>
    </w:pPr>
  </w:style>
  <w:style w:type="table" w:styleId="TableGrid">
    <w:name w:val="Table Grid"/>
    <w:basedOn w:val="TableNormal"/>
    <w:uiPriority w:val="39"/>
    <w:rsid w:val="005936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621B"/>
    <w:rPr>
      <w:color w:val="0000FF" w:themeColor="hyperlink"/>
      <w:u w:val="single"/>
    </w:rPr>
  </w:style>
  <w:style w:type="paragraph" w:styleId="BalloonText">
    <w:name w:val="Balloon Text"/>
    <w:basedOn w:val="Normal"/>
    <w:link w:val="BalloonTextChar"/>
    <w:uiPriority w:val="99"/>
    <w:semiHidden/>
    <w:unhideWhenUsed/>
    <w:rsid w:val="00E01F9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01F92"/>
    <w:rPr>
      <w:rFonts w:ascii="Tahoma" w:eastAsiaTheme="minorEastAsia" w:hAnsi="Tahoma" w:cs="Mangal"/>
      <w:sz w:val="16"/>
      <w:szCs w:val="1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11</cp:revision>
  <dcterms:created xsi:type="dcterms:W3CDTF">2022-01-12T04:55:00Z</dcterms:created>
  <dcterms:modified xsi:type="dcterms:W3CDTF">2022-01-19T05:35:00Z</dcterms:modified>
</cp:coreProperties>
</file>