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35" w:rsidRPr="008314B7" w:rsidRDefault="00307535" w:rsidP="00307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1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7.1.6 - Quality audits on environment and energy are regularly undertaken by the institution </w:t>
      </w:r>
    </w:p>
    <w:p w:rsidR="00307535" w:rsidRPr="00A21E79" w:rsidRDefault="00307535" w:rsidP="00307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7.1.6.1 - The institution’s initiatives to preserve and improve the environment and harness energy are confirmed through the following:</w:t>
      </w:r>
    </w:p>
    <w:p w:rsidR="00307535" w:rsidRPr="00A21E79" w:rsidRDefault="00307535" w:rsidP="003075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Green audit</w:t>
      </w:r>
    </w:p>
    <w:p w:rsidR="00307535" w:rsidRPr="00A21E79" w:rsidRDefault="00307535" w:rsidP="003075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Energy audit  </w:t>
      </w:r>
    </w:p>
    <w:p w:rsidR="00307535" w:rsidRPr="00A21E79" w:rsidRDefault="00307535" w:rsidP="003075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Environment audit</w:t>
      </w:r>
    </w:p>
    <w:p w:rsidR="00307535" w:rsidRPr="00A21E79" w:rsidRDefault="00307535" w:rsidP="003075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Clean and green campus recognitions/awards</w:t>
      </w:r>
    </w:p>
    <w:p w:rsidR="00307535" w:rsidRPr="008755AE" w:rsidRDefault="00307535" w:rsidP="003075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Beyond the campus environmental promotional activities</w:t>
      </w:r>
    </w:p>
    <w:p w:rsidR="008314B7" w:rsidRDefault="0082126B" w:rsidP="00307535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0.5pt;height:17.5pt" o:ole="">
            <v:imagedata r:id="rId5" o:title=""/>
          </v:shape>
          <w:control r:id="rId6" w:name="DefaultOcxName153" w:shapeid="_x0000_i1051"/>
        </w:object>
      </w:r>
      <w:r w:rsidR="0030753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A. Any 4 or all of the above</w:t>
      </w:r>
      <w:r w:rsidR="0030753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39" type="#_x0000_t75" style="width:20.5pt;height:17.5pt" o:ole="">
            <v:imagedata r:id="rId5" o:title=""/>
          </v:shape>
          <w:control r:id="rId7" w:name="DefaultOcxName154" w:shapeid="_x0000_i1039"/>
        </w:object>
      </w:r>
      <w:r w:rsidR="0030753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B. Any 3 of the above</w:t>
      </w:r>
      <w:r w:rsidR="0030753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42" type="#_x0000_t75" style="width:20.5pt;height:17.5pt" o:ole="">
            <v:imagedata r:id="rId5" o:title=""/>
          </v:shape>
          <w:control r:id="rId8" w:name="DefaultOcxName155" w:shapeid="_x0000_i1042"/>
        </w:object>
      </w:r>
      <w:r w:rsidR="0030753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C. Any 2 of the above</w:t>
      </w:r>
      <w:r w:rsidR="0030753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52" type="#_x0000_t75" style="width:20.5pt;height:17.5pt" o:ole="">
            <v:imagedata r:id="rId9" o:title=""/>
          </v:shape>
          <w:control r:id="rId10" w:name="DefaultOcxName156" w:shapeid="_x0000_i1052"/>
        </w:object>
      </w:r>
      <w:r w:rsidR="0030753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D. Any 1 of the above</w:t>
      </w:r>
      <w:bookmarkStart w:id="0" w:name="_GoBack"/>
      <w:bookmarkEnd w:id="0"/>
      <w:r w:rsidR="0030753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48" type="#_x0000_t75" style="width:20.5pt;height:17.5pt" o:ole="">
            <v:imagedata r:id="rId5" o:title=""/>
          </v:shape>
          <w:control r:id="rId11" w:name="DefaultOcxName157" w:shapeid="_x0000_i1048"/>
        </w:object>
      </w:r>
      <w:r w:rsidR="0030753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E. None of the above</w:t>
      </w:r>
      <w:r w:rsidR="0030753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</w:p>
    <w:p w:rsidR="004A08F9" w:rsidRPr="004A08F9" w:rsidRDefault="004A08F9" w:rsidP="00307535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A08F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Response: Any 1 of the above</w:t>
      </w:r>
    </w:p>
    <w:p w:rsidR="008314B7" w:rsidRDefault="00307535" w:rsidP="008314B7">
      <w:r w:rsidRPr="005B51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>Upload relevant supporting document</w:t>
      </w:r>
      <w:r w:rsidR="008314B7" w:rsidRPr="008314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 xml:space="preserve"> </w:t>
      </w:r>
      <w:hyperlink r:id="rId12" w:history="1">
        <w:r w:rsidR="008314B7" w:rsidRPr="008314B7">
          <w:rPr>
            <w:rStyle w:val="Hyperlink"/>
            <w:u w:val="none"/>
          </w:rPr>
          <w:t>http://www.hbni.ac.in/aqar/C7/m7_1_6</w:t>
        </w:r>
      </w:hyperlink>
      <w:r w:rsidR="005607DD">
        <w:t>/</w:t>
      </w:r>
    </w:p>
    <w:p w:rsidR="006479AC" w:rsidRDefault="006479AC" w:rsidP="00307535"/>
    <w:sectPr w:rsidR="006479AC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B6A69"/>
    <w:multiLevelType w:val="multilevel"/>
    <w:tmpl w:val="F764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7535"/>
    <w:rsid w:val="001608A5"/>
    <w:rsid w:val="00256DED"/>
    <w:rsid w:val="00307535"/>
    <w:rsid w:val="00345D31"/>
    <w:rsid w:val="003A39E8"/>
    <w:rsid w:val="004A08F9"/>
    <w:rsid w:val="004C158F"/>
    <w:rsid w:val="004F35D6"/>
    <w:rsid w:val="00522098"/>
    <w:rsid w:val="005607DD"/>
    <w:rsid w:val="005629CF"/>
    <w:rsid w:val="006479AC"/>
    <w:rsid w:val="00653ABA"/>
    <w:rsid w:val="006A413B"/>
    <w:rsid w:val="007D69AB"/>
    <w:rsid w:val="0082126B"/>
    <w:rsid w:val="008314B7"/>
    <w:rsid w:val="00866B9A"/>
    <w:rsid w:val="009516E1"/>
    <w:rsid w:val="00975E5E"/>
    <w:rsid w:val="00983F4C"/>
    <w:rsid w:val="00994774"/>
    <w:rsid w:val="00AD3C36"/>
    <w:rsid w:val="00CA4DD0"/>
    <w:rsid w:val="00CB2806"/>
    <w:rsid w:val="00F40B05"/>
    <w:rsid w:val="00F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CD481408-1FE5-41E6-B35A-5D036179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35"/>
    <w:pPr>
      <w:spacing w:after="160" w:line="259" w:lineRule="auto"/>
      <w:jc w:val="left"/>
    </w:pPr>
    <w:rPr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4B7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6B9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6B9A"/>
    <w:rPr>
      <w:rFonts w:ascii="Arial" w:hAnsi="Arial" w:cs="Arial"/>
      <w:vanish/>
      <w:sz w:val="16"/>
      <w:szCs w:val="16"/>
      <w:lang w:val="en-GB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6B9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6B9A"/>
    <w:rPr>
      <w:rFonts w:ascii="Arial" w:hAnsi="Arial" w:cs="Arial"/>
      <w:vanish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hyperlink" Target="http://www.hbni.ac.in/aqar/C7/m7_1_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</dc:creator>
  <cp:lastModifiedBy>Ballu</cp:lastModifiedBy>
  <cp:revision>5</cp:revision>
  <dcterms:created xsi:type="dcterms:W3CDTF">2022-01-12T07:48:00Z</dcterms:created>
  <dcterms:modified xsi:type="dcterms:W3CDTF">2022-01-19T06:09:00Z</dcterms:modified>
</cp:coreProperties>
</file>