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4D2" w:rsidRPr="001E2E49" w:rsidRDefault="001E2E49" w:rsidP="001E2E49">
      <w:pPr>
        <w:spacing w:line="240" w:lineRule="auto"/>
        <w:ind w:right="-20"/>
        <w:rPr>
          <w:rFonts w:ascii="Times New Roman" w:eastAsia="Times New Roman" w:hAnsi="Times New Roman" w:cs="Times New Roman"/>
          <w:b/>
          <w:bCs/>
          <w:color w:val="000000"/>
          <w:sz w:val="28"/>
          <w:szCs w:val="28"/>
        </w:rPr>
      </w:pPr>
      <w:r w:rsidRPr="001E2E49">
        <w:rPr>
          <w:rFonts w:ascii="Times New Roman" w:eastAsia="Times New Roman" w:hAnsi="Times New Roman" w:cs="Times New Roman"/>
          <w:b/>
          <w:bCs/>
          <w:color w:val="000000"/>
          <w:sz w:val="28"/>
          <w:szCs w:val="28"/>
        </w:rPr>
        <w:t xml:space="preserve">                     </w:t>
      </w:r>
      <w:r w:rsidR="005824D2" w:rsidRPr="001E2E49">
        <w:rPr>
          <w:rFonts w:ascii="Times New Roman" w:eastAsia="Times New Roman" w:hAnsi="Times New Roman" w:cs="Times New Roman"/>
          <w:b/>
          <w:bCs/>
          <w:color w:val="000000"/>
          <w:sz w:val="28"/>
          <w:szCs w:val="28"/>
        </w:rPr>
        <w:t>P</w:t>
      </w:r>
      <w:r w:rsidR="005824D2" w:rsidRPr="001E2E49">
        <w:rPr>
          <w:rFonts w:ascii="Times New Roman" w:eastAsia="Times New Roman" w:hAnsi="Times New Roman" w:cs="Times New Roman"/>
          <w:b/>
          <w:bCs/>
          <w:color w:val="000000"/>
          <w:spacing w:val="-1"/>
          <w:sz w:val="28"/>
          <w:szCs w:val="28"/>
        </w:rPr>
        <w:t>l</w:t>
      </w:r>
      <w:r w:rsidR="005824D2" w:rsidRPr="001E2E49">
        <w:rPr>
          <w:rFonts w:ascii="Times New Roman" w:eastAsia="Times New Roman" w:hAnsi="Times New Roman" w:cs="Times New Roman"/>
          <w:b/>
          <w:bCs/>
          <w:color w:val="000000"/>
          <w:sz w:val="28"/>
          <w:szCs w:val="28"/>
        </w:rPr>
        <w:t>an</w:t>
      </w:r>
      <w:r w:rsidR="006014CD" w:rsidRPr="001E2E49">
        <w:rPr>
          <w:rFonts w:ascii="Times New Roman" w:eastAsia="Times New Roman" w:hAnsi="Times New Roman" w:cs="Times New Roman"/>
          <w:b/>
          <w:bCs/>
          <w:color w:val="000000"/>
          <w:sz w:val="28"/>
          <w:szCs w:val="28"/>
        </w:rPr>
        <w:t xml:space="preserve"> </w:t>
      </w:r>
      <w:r w:rsidR="005824D2" w:rsidRPr="001E2E49">
        <w:rPr>
          <w:rFonts w:ascii="Times New Roman" w:eastAsia="Times New Roman" w:hAnsi="Times New Roman" w:cs="Times New Roman"/>
          <w:b/>
          <w:bCs/>
          <w:color w:val="000000"/>
          <w:sz w:val="28"/>
          <w:szCs w:val="28"/>
        </w:rPr>
        <w:t>of</w:t>
      </w:r>
      <w:r w:rsidR="006014CD" w:rsidRPr="001E2E49">
        <w:rPr>
          <w:rFonts w:ascii="Times New Roman" w:eastAsia="Times New Roman" w:hAnsi="Times New Roman" w:cs="Times New Roman"/>
          <w:b/>
          <w:bCs/>
          <w:color w:val="000000"/>
          <w:sz w:val="28"/>
          <w:szCs w:val="28"/>
        </w:rPr>
        <w:t xml:space="preserve"> </w:t>
      </w:r>
      <w:r w:rsidR="005824D2" w:rsidRPr="001E2E49">
        <w:rPr>
          <w:rFonts w:ascii="Times New Roman" w:eastAsia="Times New Roman" w:hAnsi="Times New Roman" w:cs="Times New Roman"/>
          <w:b/>
          <w:bCs/>
          <w:color w:val="000000"/>
          <w:sz w:val="28"/>
          <w:szCs w:val="28"/>
        </w:rPr>
        <w:t>ac</w:t>
      </w:r>
      <w:r w:rsidR="005824D2" w:rsidRPr="001E2E49">
        <w:rPr>
          <w:rFonts w:ascii="Times New Roman" w:eastAsia="Times New Roman" w:hAnsi="Times New Roman" w:cs="Times New Roman"/>
          <w:b/>
          <w:bCs/>
          <w:color w:val="000000"/>
          <w:spacing w:val="-1"/>
          <w:sz w:val="28"/>
          <w:szCs w:val="28"/>
        </w:rPr>
        <w:t>t</w:t>
      </w:r>
      <w:r w:rsidR="005824D2" w:rsidRPr="001E2E49">
        <w:rPr>
          <w:rFonts w:ascii="Times New Roman" w:eastAsia="Times New Roman" w:hAnsi="Times New Roman" w:cs="Times New Roman"/>
          <w:b/>
          <w:bCs/>
          <w:color w:val="000000"/>
          <w:spacing w:val="-2"/>
          <w:sz w:val="28"/>
          <w:szCs w:val="28"/>
        </w:rPr>
        <w:t>i</w:t>
      </w:r>
      <w:r w:rsidR="005824D2" w:rsidRPr="001E2E49">
        <w:rPr>
          <w:rFonts w:ascii="Times New Roman" w:eastAsia="Times New Roman" w:hAnsi="Times New Roman" w:cs="Times New Roman"/>
          <w:b/>
          <w:bCs/>
          <w:color w:val="000000"/>
          <w:sz w:val="28"/>
          <w:szCs w:val="28"/>
        </w:rPr>
        <w:t>on</w:t>
      </w:r>
      <w:r w:rsidR="006014CD" w:rsidRPr="001E2E49">
        <w:rPr>
          <w:rFonts w:ascii="Times New Roman" w:eastAsia="Times New Roman" w:hAnsi="Times New Roman" w:cs="Times New Roman"/>
          <w:b/>
          <w:bCs/>
          <w:color w:val="000000"/>
          <w:sz w:val="28"/>
          <w:szCs w:val="28"/>
        </w:rPr>
        <w:t xml:space="preserve"> </w:t>
      </w:r>
      <w:r w:rsidR="005824D2" w:rsidRPr="001E2E49">
        <w:rPr>
          <w:rFonts w:ascii="Times New Roman" w:eastAsia="Times New Roman" w:hAnsi="Times New Roman" w:cs="Times New Roman"/>
          <w:b/>
          <w:bCs/>
          <w:color w:val="000000"/>
          <w:sz w:val="28"/>
          <w:szCs w:val="28"/>
        </w:rPr>
        <w:t>for the</w:t>
      </w:r>
      <w:r w:rsidR="006014CD" w:rsidRPr="001E2E49">
        <w:rPr>
          <w:rFonts w:ascii="Times New Roman" w:eastAsia="Times New Roman" w:hAnsi="Times New Roman" w:cs="Times New Roman"/>
          <w:b/>
          <w:bCs/>
          <w:color w:val="000000"/>
          <w:sz w:val="28"/>
          <w:szCs w:val="28"/>
        </w:rPr>
        <w:t xml:space="preserve"> </w:t>
      </w:r>
      <w:r w:rsidR="005824D2" w:rsidRPr="001E2E49">
        <w:rPr>
          <w:rFonts w:ascii="Times New Roman" w:eastAsia="Times New Roman" w:hAnsi="Times New Roman" w:cs="Times New Roman"/>
          <w:b/>
          <w:bCs/>
          <w:color w:val="000000"/>
          <w:sz w:val="28"/>
          <w:szCs w:val="28"/>
        </w:rPr>
        <w:t>next academ</w:t>
      </w:r>
      <w:r w:rsidR="005824D2" w:rsidRPr="001E2E49">
        <w:rPr>
          <w:rFonts w:ascii="Times New Roman" w:eastAsia="Times New Roman" w:hAnsi="Times New Roman" w:cs="Times New Roman"/>
          <w:b/>
          <w:bCs/>
          <w:color w:val="000000"/>
          <w:spacing w:val="-2"/>
          <w:sz w:val="28"/>
          <w:szCs w:val="28"/>
        </w:rPr>
        <w:t>i</w:t>
      </w:r>
      <w:r w:rsidR="005824D2" w:rsidRPr="001E2E49">
        <w:rPr>
          <w:rFonts w:ascii="Times New Roman" w:eastAsia="Times New Roman" w:hAnsi="Times New Roman" w:cs="Times New Roman"/>
          <w:b/>
          <w:bCs/>
          <w:color w:val="000000"/>
          <w:sz w:val="28"/>
          <w:szCs w:val="28"/>
        </w:rPr>
        <w:t>c year</w:t>
      </w:r>
      <w:r w:rsidR="006014CD" w:rsidRPr="001E2E49">
        <w:rPr>
          <w:rFonts w:ascii="Times New Roman" w:eastAsia="Times New Roman" w:hAnsi="Times New Roman" w:cs="Times New Roman"/>
          <w:b/>
          <w:bCs/>
          <w:color w:val="000000"/>
          <w:sz w:val="28"/>
          <w:szCs w:val="28"/>
        </w:rPr>
        <w:t xml:space="preserve"> </w:t>
      </w:r>
      <w:r w:rsidR="005824D2" w:rsidRPr="001E2E49">
        <w:rPr>
          <w:rFonts w:ascii="Times New Roman" w:eastAsia="Times New Roman" w:hAnsi="Times New Roman" w:cs="Times New Roman"/>
          <w:b/>
          <w:bCs/>
          <w:color w:val="000000"/>
          <w:spacing w:val="-1"/>
          <w:sz w:val="28"/>
          <w:szCs w:val="28"/>
        </w:rPr>
        <w:t>(</w:t>
      </w:r>
      <w:r w:rsidR="005824D2" w:rsidRPr="001E2E49">
        <w:rPr>
          <w:rFonts w:ascii="Times New Roman" w:eastAsia="Times New Roman" w:hAnsi="Times New Roman" w:cs="Times New Roman"/>
          <w:b/>
          <w:bCs/>
          <w:color w:val="000000"/>
          <w:sz w:val="28"/>
          <w:szCs w:val="28"/>
        </w:rPr>
        <w:t>200</w:t>
      </w:r>
      <w:r w:rsidR="00AD4896" w:rsidRPr="001E2E49">
        <w:rPr>
          <w:rFonts w:ascii="Times New Roman" w:eastAsia="Times New Roman" w:hAnsi="Times New Roman" w:cs="Times New Roman"/>
          <w:b/>
          <w:bCs/>
          <w:color w:val="000000"/>
          <w:sz w:val="28"/>
          <w:szCs w:val="28"/>
        </w:rPr>
        <w:t xml:space="preserve"> </w:t>
      </w:r>
      <w:r w:rsidR="005824D2" w:rsidRPr="001E2E49">
        <w:rPr>
          <w:rFonts w:ascii="Times New Roman" w:eastAsia="Times New Roman" w:hAnsi="Times New Roman" w:cs="Times New Roman"/>
          <w:b/>
          <w:bCs/>
          <w:color w:val="000000"/>
          <w:spacing w:val="2"/>
          <w:sz w:val="28"/>
          <w:szCs w:val="28"/>
        </w:rPr>
        <w:t>w</w:t>
      </w:r>
      <w:r w:rsidR="005824D2" w:rsidRPr="001E2E49">
        <w:rPr>
          <w:rFonts w:ascii="Times New Roman" w:eastAsia="Times New Roman" w:hAnsi="Times New Roman" w:cs="Times New Roman"/>
          <w:b/>
          <w:bCs/>
          <w:color w:val="000000"/>
          <w:sz w:val="28"/>
          <w:szCs w:val="28"/>
        </w:rPr>
        <w:t>ords)</w:t>
      </w:r>
    </w:p>
    <w:p w:rsidR="005824D2" w:rsidRPr="001E2E49" w:rsidRDefault="005824D2"/>
    <w:p w:rsidR="005824D2" w:rsidRPr="0041610E" w:rsidRDefault="006014CD" w:rsidP="0041610E">
      <w:pPr>
        <w:spacing w:line="360" w:lineRule="auto"/>
        <w:rPr>
          <w:rFonts w:ascii="Times New Roman" w:hAnsi="Times New Roman" w:cs="Times New Roman"/>
          <w:strike/>
          <w:sz w:val="24"/>
        </w:rPr>
      </w:pPr>
      <w:bookmarkStart w:id="0" w:name="_GoBack"/>
      <w:r w:rsidRPr="0041610E">
        <w:rPr>
          <w:rFonts w:ascii="Times New Roman" w:hAnsi="Times New Roman" w:cs="Times New Roman"/>
          <w:sz w:val="24"/>
        </w:rPr>
        <w:t>HBNI</w:t>
      </w:r>
      <w:r w:rsidR="005824D2" w:rsidRPr="0041610E">
        <w:rPr>
          <w:rFonts w:ascii="Times New Roman" w:hAnsi="Times New Roman" w:cs="Times New Roman"/>
          <w:sz w:val="24"/>
        </w:rPr>
        <w:t xml:space="preserve"> has significantly contributed to the indigenous development of nuclear science and technology by adding to the substantial knowledge in this unique domain, generating valuable human resources, and providing useful inputs to the mission programs. The academic programs in the area of medical and health sciences have led to a significant addition to the Nation’s strengths in medical oncology. The University has a great potential to ramp up its contributions, expand its scope and coverage of programs and provide required human resources for a nuclear energy program, comprehensive cancer care, mega-science research, research in the frontier areas of science and technology and research and development in key areas that can provide benefits to the society. The plans of actions for the next academic year include 1. Introduction of new academic programs, for example, PhD (Earth &amp; Planetary Sciences), PhD (Hu</w:t>
      </w:r>
      <w:r w:rsidR="0041610E">
        <w:rPr>
          <w:rFonts w:ascii="Times New Roman" w:hAnsi="Times New Roman" w:cs="Times New Roman"/>
          <w:sz w:val="24"/>
        </w:rPr>
        <w:t>manities &amp; Social Sciences), Ph</w:t>
      </w:r>
      <w:r w:rsidR="005824D2" w:rsidRPr="0041610E">
        <w:rPr>
          <w:rFonts w:ascii="Times New Roman" w:hAnsi="Times New Roman" w:cs="Times New Roman"/>
          <w:sz w:val="24"/>
        </w:rPr>
        <w:t xml:space="preserve">D (Computer Science) and MSc (Medical &amp; Radiological Physics), 2. Introduction of additional skill based courses, for example MSc (Public Health and Epidemiology), MD-PhD program and MSc (Patient Navigation). 3. Online courses on Research Methodology. 4. </w:t>
      </w:r>
      <w:r w:rsidRPr="0041610E">
        <w:rPr>
          <w:rFonts w:ascii="Times New Roman" w:hAnsi="Times New Roman" w:cs="Times New Roman"/>
          <w:sz w:val="24"/>
        </w:rPr>
        <w:t>W</w:t>
      </w:r>
      <w:r w:rsidR="005824D2" w:rsidRPr="0041610E">
        <w:rPr>
          <w:rFonts w:ascii="Times New Roman" w:hAnsi="Times New Roman" w:cs="Times New Roman"/>
          <w:sz w:val="24"/>
        </w:rPr>
        <w:t xml:space="preserve">ebinars on various important topics </w:t>
      </w:r>
      <w:r w:rsidR="00972C28" w:rsidRPr="0041610E">
        <w:rPr>
          <w:rFonts w:ascii="Times New Roman" w:hAnsi="Times New Roman" w:cs="Times New Roman"/>
          <w:sz w:val="24"/>
        </w:rPr>
        <w:t>and introduction of various new value</w:t>
      </w:r>
      <w:r w:rsidR="0050782B" w:rsidRPr="0041610E">
        <w:rPr>
          <w:rFonts w:ascii="Times New Roman" w:hAnsi="Times New Roman" w:cs="Times New Roman"/>
          <w:sz w:val="24"/>
        </w:rPr>
        <w:t>-</w:t>
      </w:r>
      <w:r w:rsidR="00972C28" w:rsidRPr="0041610E">
        <w:rPr>
          <w:rFonts w:ascii="Times New Roman" w:hAnsi="Times New Roman" w:cs="Times New Roman"/>
          <w:sz w:val="24"/>
        </w:rPr>
        <w:t xml:space="preserve">added courses </w:t>
      </w:r>
      <w:r w:rsidR="005824D2" w:rsidRPr="0041610E">
        <w:rPr>
          <w:rFonts w:ascii="Times New Roman" w:hAnsi="Times New Roman" w:cs="Times New Roman"/>
          <w:sz w:val="24"/>
        </w:rPr>
        <w:t>for the benefits of its research scholars</w:t>
      </w:r>
      <w:r w:rsidRPr="0041610E">
        <w:rPr>
          <w:rFonts w:ascii="Times New Roman" w:hAnsi="Times New Roman" w:cs="Times New Roman"/>
          <w:sz w:val="24"/>
        </w:rPr>
        <w:t>.</w:t>
      </w:r>
      <w:bookmarkEnd w:id="0"/>
    </w:p>
    <w:sectPr w:rsidR="005824D2" w:rsidRPr="0041610E" w:rsidSect="00647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2"/>
  </w:compat>
  <w:rsids>
    <w:rsidRoot w:val="005824D2"/>
    <w:rsid w:val="001608A5"/>
    <w:rsid w:val="001E2E49"/>
    <w:rsid w:val="00256DED"/>
    <w:rsid w:val="00345D31"/>
    <w:rsid w:val="003A39E8"/>
    <w:rsid w:val="0041610E"/>
    <w:rsid w:val="004C158F"/>
    <w:rsid w:val="004F35D6"/>
    <w:rsid w:val="0050782B"/>
    <w:rsid w:val="00522098"/>
    <w:rsid w:val="005629CF"/>
    <w:rsid w:val="005824D2"/>
    <w:rsid w:val="006014CD"/>
    <w:rsid w:val="006479AC"/>
    <w:rsid w:val="006A413B"/>
    <w:rsid w:val="007D69AB"/>
    <w:rsid w:val="009516E1"/>
    <w:rsid w:val="00972C28"/>
    <w:rsid w:val="00975E5E"/>
    <w:rsid w:val="00983F4C"/>
    <w:rsid w:val="00994774"/>
    <w:rsid w:val="00AD4896"/>
    <w:rsid w:val="00CA4DD0"/>
    <w:rsid w:val="00CB2806"/>
    <w:rsid w:val="00D84CCA"/>
    <w:rsid w:val="00DF0A4F"/>
    <w:rsid w:val="00F40B05"/>
    <w:rsid w:val="00F60F8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59218"/>
  <w15:docId w15:val="{79B100A3-7194-4913-97C9-56002520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9AC"/>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dc:creator>
  <cp:lastModifiedBy>Ballu</cp:lastModifiedBy>
  <cp:revision>5</cp:revision>
  <dcterms:created xsi:type="dcterms:W3CDTF">2022-01-13T07:47:00Z</dcterms:created>
  <dcterms:modified xsi:type="dcterms:W3CDTF">2022-01-19T06:39:00Z</dcterms:modified>
</cp:coreProperties>
</file>