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20" w:rsidRPr="00A44DA8" w:rsidRDefault="00A44DA8" w:rsidP="00F63A53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7.1.11 </w:t>
      </w:r>
      <w:r w:rsidR="00E93E05" w:rsidRPr="00EB5320">
        <w:rPr>
          <w:rFonts w:ascii="Times New Roman" w:hAnsi="Times New Roman" w:cs="Times New Roman"/>
          <w:b/>
          <w:iCs/>
          <w:sz w:val="24"/>
          <w:szCs w:val="24"/>
        </w:rPr>
        <w:t>Institution celebrates / organizes national and international commemorative days, events and festivals</w:t>
      </w:r>
    </w:p>
    <w:p w:rsidR="00EB5320" w:rsidRDefault="00EB5320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134" w:rsidRDefault="00E93E05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05">
        <w:rPr>
          <w:rFonts w:ascii="Times New Roman" w:hAnsi="Times New Roman" w:cs="Times New Roman"/>
          <w:sz w:val="24"/>
          <w:szCs w:val="24"/>
        </w:rPr>
        <w:t>HBNI and its CIs/OCC</w:t>
      </w:r>
      <w:r>
        <w:rPr>
          <w:rFonts w:ascii="Times New Roman" w:hAnsi="Times New Roman" w:cs="Times New Roman"/>
          <w:sz w:val="24"/>
          <w:szCs w:val="24"/>
        </w:rPr>
        <w:t xml:space="preserve"> regularly celebrate </w:t>
      </w:r>
      <w:r w:rsidRPr="00B61C82">
        <w:rPr>
          <w:rFonts w:ascii="Times New Roman" w:hAnsi="Times New Roman" w:cs="Times New Roman"/>
          <w:sz w:val="24"/>
          <w:szCs w:val="24"/>
        </w:rPr>
        <w:t>national and</w:t>
      </w:r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r w:rsidRPr="00B61C82">
        <w:rPr>
          <w:rFonts w:ascii="Times New Roman" w:hAnsi="Times New Roman" w:cs="Times New Roman"/>
          <w:sz w:val="24"/>
          <w:szCs w:val="24"/>
        </w:rPr>
        <w:t>commemorative days</w:t>
      </w:r>
      <w:r w:rsidR="00E42134">
        <w:rPr>
          <w:rFonts w:ascii="Times New Roman" w:hAnsi="Times New Roman" w:cs="Times New Roman"/>
          <w:sz w:val="24"/>
          <w:szCs w:val="24"/>
        </w:rPr>
        <w:t xml:space="preserve"> and festivals</w:t>
      </w:r>
      <w:r w:rsidRPr="00B61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134">
        <w:rPr>
          <w:rFonts w:ascii="Times New Roman" w:hAnsi="Times New Roman" w:cs="Times New Roman"/>
          <w:sz w:val="24"/>
          <w:szCs w:val="24"/>
        </w:rPr>
        <w:t xml:space="preserve">and organizes </w:t>
      </w:r>
      <w:r>
        <w:rPr>
          <w:rFonts w:ascii="Times New Roman" w:hAnsi="Times New Roman" w:cs="Times New Roman"/>
          <w:sz w:val="24"/>
          <w:szCs w:val="24"/>
        </w:rPr>
        <w:t>events</w:t>
      </w:r>
      <w:r w:rsidRPr="00B6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take</w:t>
      </w:r>
      <w:r w:rsidRPr="00B6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great pride in celebrating </w:t>
      </w:r>
      <w:r w:rsidR="00E42134">
        <w:rPr>
          <w:rFonts w:ascii="Times New Roman" w:hAnsi="Times New Roman" w:cs="Times New Roman"/>
          <w:sz w:val="24"/>
          <w:szCs w:val="24"/>
        </w:rPr>
        <w:t>them.</w:t>
      </w:r>
      <w:r w:rsidR="00091768">
        <w:rPr>
          <w:rFonts w:ascii="Times New Roman" w:hAnsi="Times New Roman" w:cs="Times New Roman"/>
          <w:sz w:val="24"/>
          <w:szCs w:val="24"/>
        </w:rPr>
        <w:t xml:space="preserve"> The nationally important days </w:t>
      </w:r>
      <w:r w:rsidR="00091768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are observed</w:t>
      </w:r>
      <w:r w:rsidR="000917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at the HBNI Central Office and across all CIs/OCC of HBNI by organizing special talks</w:t>
      </w:r>
      <w:r w:rsidR="00F908B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delivered</w:t>
      </w:r>
      <w:r w:rsidR="000917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by eminent scientific personalities, </w:t>
      </w:r>
      <w:r w:rsidR="00091768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screening of documentaries</w:t>
      </w:r>
      <w:r w:rsidR="000917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visit of school students to research facilities etc.</w:t>
      </w:r>
    </w:p>
    <w:p w:rsidR="003F61C3" w:rsidRDefault="00355F5F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425F">
        <w:rPr>
          <w:rFonts w:ascii="Times New Roman" w:hAnsi="Times New Roman" w:cs="Times New Roman"/>
          <w:sz w:val="24"/>
          <w:szCs w:val="24"/>
        </w:rPr>
        <w:t>HBNI celebrated the 7</w:t>
      </w:r>
      <w:r w:rsidR="007B425F" w:rsidRPr="007B425F">
        <w:rPr>
          <w:rFonts w:ascii="Times New Roman" w:hAnsi="Times New Roman" w:cs="Times New Roman"/>
          <w:sz w:val="24"/>
          <w:szCs w:val="24"/>
        </w:rPr>
        <w:t xml:space="preserve">5th Independence Day </w:t>
      </w:r>
      <w:r w:rsidR="003F61C3">
        <w:rPr>
          <w:rFonts w:ascii="Times New Roman" w:hAnsi="Times New Roman" w:cs="Times New Roman"/>
          <w:sz w:val="24"/>
          <w:szCs w:val="24"/>
        </w:rPr>
        <w:t xml:space="preserve">and </w:t>
      </w:r>
      <w:r w:rsidR="003F61C3" w:rsidRPr="00B1784F">
        <w:rPr>
          <w:rFonts w:ascii="Times New Roman" w:hAnsi="Times New Roman" w:cs="Times New Roman"/>
          <w:sz w:val="24"/>
          <w:szCs w:val="24"/>
        </w:rPr>
        <w:t xml:space="preserve">73rd Republic Day </w:t>
      </w:r>
      <w:r w:rsidR="003F61C3">
        <w:rPr>
          <w:rFonts w:ascii="Times New Roman" w:hAnsi="Times New Roman" w:cs="Times New Roman"/>
          <w:sz w:val="24"/>
          <w:szCs w:val="24"/>
        </w:rPr>
        <w:t xml:space="preserve">of the nation </w:t>
      </w:r>
      <w:r w:rsidR="007B425F">
        <w:rPr>
          <w:rFonts w:ascii="Times New Roman" w:hAnsi="Times New Roman" w:cs="Times New Roman"/>
          <w:sz w:val="24"/>
          <w:szCs w:val="24"/>
        </w:rPr>
        <w:t xml:space="preserve">at its central office </w:t>
      </w:r>
      <w:r w:rsidR="007B425F" w:rsidRPr="007B425F">
        <w:rPr>
          <w:rFonts w:ascii="Times New Roman" w:hAnsi="Times New Roman" w:cs="Times New Roman"/>
          <w:sz w:val="24"/>
          <w:szCs w:val="24"/>
        </w:rPr>
        <w:t xml:space="preserve">with great </w:t>
      </w:r>
      <w:r w:rsidR="007B425F">
        <w:rPr>
          <w:rFonts w:ascii="Times New Roman" w:hAnsi="Times New Roman" w:cs="Times New Roman"/>
          <w:sz w:val="24"/>
          <w:szCs w:val="24"/>
        </w:rPr>
        <w:t xml:space="preserve">vehemence. </w:t>
      </w:r>
      <w:r w:rsidR="003F61C3">
        <w:rPr>
          <w:rFonts w:ascii="Times New Roman" w:hAnsi="Times New Roman" w:cs="Times New Roman"/>
          <w:sz w:val="24"/>
          <w:szCs w:val="24"/>
        </w:rPr>
        <w:t xml:space="preserve">In these occasion, the Vice Chancellor of HBNI hoisted the </w:t>
      </w:r>
      <w:r w:rsidR="003F61C3" w:rsidRPr="007B425F">
        <w:rPr>
          <w:rFonts w:ascii="Times New Roman" w:hAnsi="Times New Roman" w:cs="Times New Roman"/>
          <w:sz w:val="24"/>
          <w:szCs w:val="24"/>
        </w:rPr>
        <w:t xml:space="preserve">National Flag and addressed the gathering. </w:t>
      </w:r>
      <w:r w:rsidR="003F61C3">
        <w:rPr>
          <w:rFonts w:ascii="Times New Roman" w:hAnsi="Times New Roman" w:cs="Times New Roman"/>
          <w:sz w:val="24"/>
          <w:szCs w:val="24"/>
        </w:rPr>
        <w:t xml:space="preserve">The function commemorated the great sacrifices made by the freedom fighters. </w:t>
      </w:r>
      <w:r w:rsidR="00C84FCF">
        <w:rPr>
          <w:rFonts w:ascii="Times New Roman" w:hAnsi="Times New Roman" w:cs="Times New Roman"/>
          <w:sz w:val="24"/>
          <w:szCs w:val="24"/>
        </w:rPr>
        <w:t xml:space="preserve">HBNI also organized eminent lecture series to commemorate the 75 years of independence of the nation.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425F" w:rsidRDefault="003F61C3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425F">
        <w:rPr>
          <w:rFonts w:ascii="Times New Roman" w:hAnsi="Times New Roman" w:cs="Times New Roman"/>
          <w:sz w:val="24"/>
          <w:szCs w:val="24"/>
        </w:rPr>
        <w:t xml:space="preserve">To commemorate the birth anniversary of Prof. S. Radhakrishnan, HBNI </w:t>
      </w:r>
      <w:r w:rsidR="00E734C7">
        <w:rPr>
          <w:rFonts w:ascii="Times New Roman" w:hAnsi="Times New Roman" w:cs="Times New Roman"/>
          <w:sz w:val="24"/>
          <w:szCs w:val="24"/>
        </w:rPr>
        <w:t>organized</w:t>
      </w:r>
      <w:r w:rsidR="007B425F">
        <w:rPr>
          <w:rFonts w:ascii="Times New Roman" w:hAnsi="Times New Roman" w:cs="Times New Roman"/>
          <w:sz w:val="24"/>
          <w:szCs w:val="24"/>
        </w:rPr>
        <w:t xml:space="preserve"> the </w:t>
      </w:r>
      <w:r w:rsidR="007B425F" w:rsidRPr="007B425F">
        <w:rPr>
          <w:rFonts w:ascii="Times New Roman" w:hAnsi="Times New Roman" w:cs="Times New Roman"/>
          <w:sz w:val="24"/>
          <w:szCs w:val="24"/>
        </w:rPr>
        <w:t xml:space="preserve">Teachers’ Day </w:t>
      </w:r>
      <w:r w:rsidR="00E734C7">
        <w:rPr>
          <w:rFonts w:ascii="Times New Roman" w:hAnsi="Times New Roman" w:cs="Times New Roman"/>
          <w:sz w:val="24"/>
          <w:szCs w:val="24"/>
        </w:rPr>
        <w:t xml:space="preserve">celebrations </w:t>
      </w:r>
      <w:r w:rsidR="007B425F" w:rsidRPr="007B425F">
        <w:rPr>
          <w:rFonts w:ascii="Times New Roman" w:hAnsi="Times New Roman" w:cs="Times New Roman"/>
          <w:sz w:val="24"/>
          <w:szCs w:val="24"/>
        </w:rPr>
        <w:t xml:space="preserve">at the Central Office on </w:t>
      </w:r>
      <w:r w:rsidR="007B425F">
        <w:rPr>
          <w:rFonts w:ascii="Times New Roman" w:hAnsi="Times New Roman" w:cs="Times New Roman"/>
          <w:sz w:val="24"/>
          <w:szCs w:val="24"/>
        </w:rPr>
        <w:t>6</w:t>
      </w:r>
      <w:r w:rsidR="007B425F" w:rsidRPr="007B42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B425F">
        <w:rPr>
          <w:rFonts w:ascii="Times New Roman" w:hAnsi="Times New Roman" w:cs="Times New Roman"/>
          <w:sz w:val="24"/>
          <w:szCs w:val="24"/>
        </w:rPr>
        <w:t xml:space="preserve"> </w:t>
      </w:r>
      <w:r w:rsidR="007B425F" w:rsidRPr="007B425F">
        <w:rPr>
          <w:rFonts w:ascii="Times New Roman" w:hAnsi="Times New Roman" w:cs="Times New Roman"/>
          <w:sz w:val="24"/>
          <w:szCs w:val="24"/>
        </w:rPr>
        <w:t>September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425F">
        <w:rPr>
          <w:rFonts w:ascii="Times New Roman" w:hAnsi="Times New Roman" w:cs="Times New Roman"/>
          <w:sz w:val="24"/>
          <w:szCs w:val="24"/>
        </w:rPr>
        <w:t xml:space="preserve">The </w:t>
      </w:r>
      <w:r w:rsidR="003A6E13">
        <w:rPr>
          <w:rFonts w:ascii="Times New Roman" w:hAnsi="Times New Roman" w:cs="Times New Roman"/>
          <w:sz w:val="24"/>
          <w:szCs w:val="24"/>
        </w:rPr>
        <w:t>function</w:t>
      </w:r>
      <w:r w:rsidR="007B425F">
        <w:rPr>
          <w:rFonts w:ascii="Times New Roman" w:hAnsi="Times New Roman" w:cs="Times New Roman"/>
          <w:sz w:val="24"/>
          <w:szCs w:val="24"/>
        </w:rPr>
        <w:t xml:space="preserve"> was graced by the presence of </w:t>
      </w:r>
      <w:r w:rsidR="003A6E13">
        <w:rPr>
          <w:rFonts w:ascii="Times New Roman" w:hAnsi="Times New Roman" w:cs="Times New Roman"/>
          <w:sz w:val="24"/>
          <w:szCs w:val="24"/>
        </w:rPr>
        <w:t xml:space="preserve">Prof. V. </w:t>
      </w:r>
      <w:proofErr w:type="spellStart"/>
      <w:r w:rsidR="003A6E13">
        <w:rPr>
          <w:rFonts w:ascii="Times New Roman" w:hAnsi="Times New Roman" w:cs="Times New Roman"/>
          <w:sz w:val="24"/>
          <w:szCs w:val="24"/>
        </w:rPr>
        <w:t>Ramgopal</w:t>
      </w:r>
      <w:proofErr w:type="spellEnd"/>
      <w:r w:rsidR="003A6E13">
        <w:rPr>
          <w:rFonts w:ascii="Times New Roman" w:hAnsi="Times New Roman" w:cs="Times New Roman"/>
          <w:sz w:val="24"/>
          <w:szCs w:val="24"/>
        </w:rPr>
        <w:t xml:space="preserve"> Rao, Director, IIT </w:t>
      </w:r>
      <w:r w:rsidR="00355F5F">
        <w:rPr>
          <w:rFonts w:ascii="Times New Roman" w:hAnsi="Times New Roman" w:cs="Times New Roman"/>
          <w:sz w:val="24"/>
          <w:szCs w:val="24"/>
        </w:rPr>
        <w:t>Delhi, who</w:t>
      </w:r>
      <w:r w:rsidR="003A6E13">
        <w:rPr>
          <w:rFonts w:ascii="Times New Roman" w:hAnsi="Times New Roman" w:cs="Times New Roman"/>
          <w:sz w:val="24"/>
          <w:szCs w:val="24"/>
        </w:rPr>
        <w:t xml:space="preserve"> delivered a motivational talk on “</w:t>
      </w:r>
      <w:proofErr w:type="spellStart"/>
      <w:r w:rsidR="003A6E13">
        <w:rPr>
          <w:rFonts w:ascii="Times New Roman" w:hAnsi="Times New Roman" w:cs="Times New Roman"/>
          <w:sz w:val="24"/>
          <w:szCs w:val="24"/>
        </w:rPr>
        <w:t>Catalysing</w:t>
      </w:r>
      <w:proofErr w:type="spellEnd"/>
      <w:r w:rsidR="003A6E13">
        <w:rPr>
          <w:rFonts w:ascii="Times New Roman" w:hAnsi="Times New Roman" w:cs="Times New Roman"/>
          <w:sz w:val="24"/>
          <w:szCs w:val="24"/>
        </w:rPr>
        <w:t xml:space="preserve"> science-based </w:t>
      </w:r>
      <w:r w:rsidR="003A6E13" w:rsidRPr="007B425F">
        <w:rPr>
          <w:rFonts w:ascii="Times New Roman" w:hAnsi="Times New Roman" w:cs="Times New Roman"/>
          <w:sz w:val="24"/>
          <w:szCs w:val="24"/>
        </w:rPr>
        <w:t>innovat</w:t>
      </w:r>
      <w:r w:rsidR="003A6E13">
        <w:rPr>
          <w:rFonts w:ascii="Times New Roman" w:hAnsi="Times New Roman" w:cs="Times New Roman"/>
          <w:sz w:val="24"/>
          <w:szCs w:val="24"/>
        </w:rPr>
        <w:t>ions into the high impact start-</w:t>
      </w:r>
      <w:r w:rsidR="003A6E13" w:rsidRPr="007B425F">
        <w:rPr>
          <w:rFonts w:ascii="Times New Roman" w:hAnsi="Times New Roman" w:cs="Times New Roman"/>
          <w:sz w:val="24"/>
          <w:szCs w:val="24"/>
        </w:rPr>
        <w:t>ups”</w:t>
      </w:r>
      <w:r w:rsidR="003A6E13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>occasion</w:t>
      </w:r>
      <w:r w:rsidR="003A6E13">
        <w:rPr>
          <w:rFonts w:ascii="Times New Roman" w:hAnsi="Times New Roman" w:cs="Times New Roman"/>
          <w:sz w:val="24"/>
          <w:szCs w:val="24"/>
        </w:rPr>
        <w:t xml:space="preserve"> also highlighted </w:t>
      </w:r>
      <w:r w:rsidR="007B425F" w:rsidRPr="007B425F">
        <w:rPr>
          <w:rFonts w:ascii="Times New Roman" w:hAnsi="Times New Roman" w:cs="Times New Roman"/>
          <w:sz w:val="24"/>
          <w:szCs w:val="24"/>
        </w:rPr>
        <w:t>the contributions made by di</w:t>
      </w:r>
      <w:r w:rsidR="003A6E13">
        <w:rPr>
          <w:rFonts w:ascii="Times New Roman" w:hAnsi="Times New Roman" w:cs="Times New Roman"/>
          <w:sz w:val="24"/>
          <w:szCs w:val="24"/>
        </w:rPr>
        <w:t xml:space="preserve">fferent education commissions </w:t>
      </w:r>
      <w:r w:rsidR="007B425F" w:rsidRPr="007B425F">
        <w:rPr>
          <w:rFonts w:ascii="Times New Roman" w:hAnsi="Times New Roman" w:cs="Times New Roman"/>
          <w:sz w:val="24"/>
          <w:szCs w:val="24"/>
        </w:rPr>
        <w:t>to Indian education system in independent India and bringing it at par with the global standards.</w:t>
      </w:r>
    </w:p>
    <w:p w:rsidR="007B425F" w:rsidRDefault="00355F5F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5F5F">
        <w:rPr>
          <w:rFonts w:ascii="Times New Roman" w:hAnsi="Times New Roman" w:cs="Times New Roman"/>
          <w:sz w:val="24"/>
          <w:szCs w:val="24"/>
        </w:rPr>
        <w:t xml:space="preserve">The Engineer’s Day was celebrated at the Central Office on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55F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</w:t>
      </w:r>
      <w:r w:rsidRPr="00355F5F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to celebrate the birth, </w:t>
      </w:r>
      <w:r w:rsidRPr="00355F5F">
        <w:rPr>
          <w:rFonts w:ascii="Times New Roman" w:hAnsi="Times New Roman" w:cs="Times New Roman"/>
          <w:sz w:val="24"/>
          <w:szCs w:val="24"/>
        </w:rPr>
        <w:t xml:space="preserve">life and </w:t>
      </w:r>
      <w:r>
        <w:rPr>
          <w:rFonts w:ascii="Times New Roman" w:hAnsi="Times New Roman" w:cs="Times New Roman"/>
          <w:sz w:val="24"/>
          <w:szCs w:val="24"/>
        </w:rPr>
        <w:t>contributions</w:t>
      </w:r>
      <w:r w:rsidRPr="00355F5F">
        <w:rPr>
          <w:rFonts w:ascii="Times New Roman" w:hAnsi="Times New Roman" w:cs="Times New Roman"/>
          <w:sz w:val="24"/>
          <w:szCs w:val="24"/>
        </w:rPr>
        <w:t xml:space="preserve"> of Sir M Visvesvaraya</w:t>
      </w:r>
      <w:r>
        <w:rPr>
          <w:rFonts w:ascii="Times New Roman" w:hAnsi="Times New Roman" w:cs="Times New Roman"/>
          <w:sz w:val="24"/>
          <w:szCs w:val="24"/>
        </w:rPr>
        <w:t xml:space="preserve">. The occasion was adorned by the dignified presence of </w:t>
      </w:r>
      <w:r w:rsidRPr="00355F5F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55F5F">
        <w:rPr>
          <w:rFonts w:ascii="Times New Roman" w:hAnsi="Times New Roman" w:cs="Times New Roman"/>
          <w:sz w:val="24"/>
          <w:szCs w:val="24"/>
        </w:rPr>
        <w:t>Shashank</w:t>
      </w:r>
      <w:proofErr w:type="spellEnd"/>
      <w:r w:rsidRPr="0035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5F">
        <w:rPr>
          <w:rFonts w:ascii="Times New Roman" w:hAnsi="Times New Roman" w:cs="Times New Roman"/>
          <w:sz w:val="24"/>
          <w:szCs w:val="24"/>
        </w:rPr>
        <w:t>Chaturvedi</w:t>
      </w:r>
      <w:proofErr w:type="spellEnd"/>
      <w:r w:rsidRPr="00355F5F">
        <w:rPr>
          <w:rFonts w:ascii="Times New Roman" w:hAnsi="Times New Roman" w:cs="Times New Roman"/>
          <w:sz w:val="24"/>
          <w:szCs w:val="24"/>
        </w:rPr>
        <w:t xml:space="preserve">, Director, Institute of Plasma Research, Gandhinagar </w:t>
      </w:r>
      <w:r>
        <w:rPr>
          <w:rFonts w:ascii="Times New Roman" w:hAnsi="Times New Roman" w:cs="Times New Roman"/>
          <w:sz w:val="24"/>
          <w:szCs w:val="24"/>
        </w:rPr>
        <w:t xml:space="preserve">and he </w:t>
      </w:r>
      <w:r w:rsidRPr="00355F5F">
        <w:rPr>
          <w:rFonts w:ascii="Times New Roman" w:hAnsi="Times New Roman" w:cs="Times New Roman"/>
          <w:sz w:val="24"/>
          <w:szCs w:val="24"/>
        </w:rPr>
        <w:t>delivered an informative talk on the topic “Scienc</w:t>
      </w:r>
      <w:r>
        <w:rPr>
          <w:rFonts w:ascii="Times New Roman" w:hAnsi="Times New Roman" w:cs="Times New Roman"/>
          <w:sz w:val="24"/>
          <w:szCs w:val="24"/>
        </w:rPr>
        <w:t xml:space="preserve">e Based Development of Plasma &amp; </w:t>
      </w:r>
      <w:r w:rsidRPr="00355F5F">
        <w:rPr>
          <w:rFonts w:ascii="Times New Roman" w:hAnsi="Times New Roman" w:cs="Times New Roman"/>
          <w:sz w:val="24"/>
          <w:szCs w:val="24"/>
        </w:rPr>
        <w:t xml:space="preserve">Fusion Technologies: Achievements and Challenges”. </w:t>
      </w:r>
    </w:p>
    <w:p w:rsidR="003F61C3" w:rsidRPr="003F61C3" w:rsidRDefault="003F61C3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an effort to </w:t>
      </w:r>
      <w:r w:rsidR="00E734C7">
        <w:rPr>
          <w:rFonts w:ascii="Times New Roman" w:hAnsi="Times New Roman" w:cs="Times New Roman"/>
          <w:sz w:val="24"/>
          <w:szCs w:val="24"/>
        </w:rPr>
        <w:t>rejoice</w:t>
      </w:r>
      <w:r>
        <w:rPr>
          <w:rFonts w:ascii="Times New Roman" w:hAnsi="Times New Roman" w:cs="Times New Roman"/>
          <w:sz w:val="24"/>
          <w:szCs w:val="24"/>
        </w:rPr>
        <w:t xml:space="preserve"> the discovery of Raman Effect by Sir C. V. Raman, </w:t>
      </w:r>
      <w:r w:rsidR="00E734C7">
        <w:rPr>
          <w:rFonts w:ascii="Times New Roman" w:hAnsi="Times New Roman" w:cs="Times New Roman"/>
          <w:sz w:val="24"/>
          <w:szCs w:val="24"/>
        </w:rPr>
        <w:t>HBNI celebrated the National Science Day on 28</w:t>
      </w:r>
      <w:r w:rsidR="00E734C7" w:rsidRPr="00E734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734C7">
        <w:rPr>
          <w:rFonts w:ascii="Times New Roman" w:hAnsi="Times New Roman" w:cs="Times New Roman"/>
          <w:sz w:val="24"/>
          <w:szCs w:val="24"/>
        </w:rPr>
        <w:t xml:space="preserve"> February 202</w:t>
      </w:r>
      <w:r w:rsidR="00AE7FBD">
        <w:rPr>
          <w:rFonts w:ascii="Times New Roman" w:hAnsi="Times New Roman" w:cs="Times New Roman"/>
          <w:sz w:val="24"/>
          <w:szCs w:val="24"/>
        </w:rPr>
        <w:t>2</w:t>
      </w:r>
      <w:r w:rsidR="00E734C7">
        <w:rPr>
          <w:rFonts w:ascii="Times New Roman" w:hAnsi="Times New Roman" w:cs="Times New Roman"/>
          <w:sz w:val="24"/>
          <w:szCs w:val="24"/>
        </w:rPr>
        <w:t xml:space="preserve"> by organizing </w:t>
      </w:r>
      <w:r w:rsidRPr="003F61C3">
        <w:rPr>
          <w:rFonts w:ascii="Times New Roman" w:hAnsi="Times New Roman" w:cs="Times New Roman"/>
          <w:sz w:val="24"/>
          <w:szCs w:val="24"/>
        </w:rPr>
        <w:t xml:space="preserve">a webinar by Prof. </w:t>
      </w:r>
      <w:proofErr w:type="spellStart"/>
      <w:r w:rsidRPr="003F61C3">
        <w:rPr>
          <w:rFonts w:ascii="Times New Roman" w:hAnsi="Times New Roman" w:cs="Times New Roman"/>
          <w:sz w:val="24"/>
          <w:szCs w:val="24"/>
        </w:rPr>
        <w:t>Indumati</w:t>
      </w:r>
      <w:proofErr w:type="spellEnd"/>
      <w:r w:rsidRPr="003F61C3">
        <w:rPr>
          <w:rFonts w:ascii="Times New Roman" w:hAnsi="Times New Roman" w:cs="Times New Roman"/>
          <w:sz w:val="24"/>
          <w:szCs w:val="24"/>
        </w:rPr>
        <w:t xml:space="preserve"> Rao, </w:t>
      </w:r>
      <w:proofErr w:type="spellStart"/>
      <w:r w:rsidRPr="003F61C3">
        <w:rPr>
          <w:rFonts w:ascii="Times New Roman" w:hAnsi="Times New Roman" w:cs="Times New Roman"/>
          <w:sz w:val="24"/>
          <w:szCs w:val="24"/>
        </w:rPr>
        <w:t>FNASc</w:t>
      </w:r>
      <w:proofErr w:type="spellEnd"/>
      <w:r w:rsidRPr="003F61C3">
        <w:rPr>
          <w:rFonts w:ascii="Times New Roman" w:hAnsi="Times New Roman" w:cs="Times New Roman"/>
          <w:sz w:val="24"/>
          <w:szCs w:val="24"/>
        </w:rPr>
        <w:t>, Educational T</w:t>
      </w:r>
      <w:r w:rsidR="00E734C7">
        <w:rPr>
          <w:rFonts w:ascii="Times New Roman" w:hAnsi="Times New Roman" w:cs="Times New Roman"/>
          <w:sz w:val="24"/>
          <w:szCs w:val="24"/>
        </w:rPr>
        <w:t xml:space="preserve">echnology Unit, JNCASR on </w:t>
      </w:r>
      <w:r w:rsidRPr="003F61C3">
        <w:rPr>
          <w:rFonts w:ascii="Times New Roman" w:hAnsi="Times New Roman" w:cs="Times New Roman"/>
          <w:sz w:val="24"/>
          <w:szCs w:val="24"/>
        </w:rPr>
        <w:t>the topic, “The Incomparable Genius of All Time, Michael Faraday (1791-1867)</w:t>
      </w:r>
      <w:r w:rsidR="00F63A53">
        <w:rPr>
          <w:rFonts w:ascii="Times New Roman" w:hAnsi="Times New Roman" w:cs="Times New Roman"/>
          <w:sz w:val="24"/>
          <w:szCs w:val="24"/>
        </w:rPr>
        <w:t>” w</w:t>
      </w:r>
      <w:r w:rsidR="00E734C7">
        <w:rPr>
          <w:rFonts w:ascii="Times New Roman" w:hAnsi="Times New Roman" w:cs="Times New Roman"/>
          <w:sz w:val="24"/>
          <w:szCs w:val="24"/>
        </w:rPr>
        <w:t xml:space="preserve">hich highlighted the incredible journey of </w:t>
      </w:r>
      <w:r w:rsidR="00E734C7" w:rsidRPr="003F61C3">
        <w:rPr>
          <w:rFonts w:ascii="Times New Roman" w:hAnsi="Times New Roman" w:cs="Times New Roman"/>
          <w:sz w:val="24"/>
          <w:szCs w:val="24"/>
        </w:rPr>
        <w:t xml:space="preserve">Michael Faraday </w:t>
      </w:r>
      <w:r w:rsidR="00E734C7">
        <w:rPr>
          <w:rFonts w:ascii="Times New Roman" w:hAnsi="Times New Roman" w:cs="Times New Roman"/>
          <w:sz w:val="24"/>
          <w:szCs w:val="24"/>
        </w:rPr>
        <w:t xml:space="preserve">and his important </w:t>
      </w:r>
      <w:r w:rsidR="00E734C7" w:rsidRPr="00E734C7">
        <w:rPr>
          <w:rFonts w:ascii="Times New Roman" w:hAnsi="Times New Roman" w:cs="Times New Roman"/>
          <w:sz w:val="24"/>
          <w:szCs w:val="24"/>
        </w:rPr>
        <w:t>experimental discoveries</w:t>
      </w:r>
      <w:r w:rsidR="00E734C7">
        <w:rPr>
          <w:rFonts w:ascii="Times New Roman" w:hAnsi="Times New Roman" w:cs="Times New Roman"/>
          <w:sz w:val="24"/>
          <w:szCs w:val="24"/>
        </w:rPr>
        <w:t>.</w:t>
      </w:r>
      <w:r w:rsidR="00AE7FBD">
        <w:rPr>
          <w:rFonts w:ascii="Times New Roman" w:hAnsi="Times New Roman" w:cs="Times New Roman"/>
          <w:sz w:val="24"/>
          <w:szCs w:val="24"/>
        </w:rPr>
        <w:t xml:space="preserve"> </w:t>
      </w:r>
      <w:r w:rsidR="00AE7FBD" w:rsidRPr="00AE7FBD">
        <w:rPr>
          <w:rFonts w:ascii="Times New Roman" w:hAnsi="Times New Roman" w:cs="Times New Roman"/>
          <w:sz w:val="24"/>
          <w:szCs w:val="24"/>
        </w:rPr>
        <w:t xml:space="preserve">As a part of the National Science Day </w:t>
      </w:r>
      <w:r w:rsidR="00AE7FBD">
        <w:rPr>
          <w:rFonts w:ascii="Times New Roman" w:hAnsi="Times New Roman" w:cs="Times New Roman"/>
          <w:sz w:val="24"/>
          <w:szCs w:val="24"/>
        </w:rPr>
        <w:t xml:space="preserve">celebrations, </w:t>
      </w:r>
      <w:proofErr w:type="spellStart"/>
      <w:r w:rsidR="00AE7FBD" w:rsidRPr="00AE7FBD">
        <w:rPr>
          <w:rFonts w:ascii="Times New Roman" w:hAnsi="Times New Roman" w:cs="Times New Roman"/>
          <w:sz w:val="24"/>
          <w:szCs w:val="24"/>
        </w:rPr>
        <w:t>IoP</w:t>
      </w:r>
      <w:proofErr w:type="spellEnd"/>
      <w:r w:rsidR="00AE7FBD">
        <w:rPr>
          <w:rFonts w:ascii="Times New Roman" w:hAnsi="Times New Roman" w:cs="Times New Roman"/>
          <w:sz w:val="24"/>
          <w:szCs w:val="24"/>
        </w:rPr>
        <w:t>, Bhubaneshwar</w:t>
      </w:r>
      <w:r w:rsidR="00AE7FBD" w:rsidRPr="00AE7FBD">
        <w:rPr>
          <w:rFonts w:ascii="Times New Roman" w:hAnsi="Times New Roman" w:cs="Times New Roman"/>
          <w:sz w:val="24"/>
          <w:szCs w:val="24"/>
        </w:rPr>
        <w:t xml:space="preserve"> organized an “OPEN DAY” event to showcase its activities and create more scientific awareness among the student community, teachers, parents, technology enthusiasts and the general public.</w:t>
      </w:r>
      <w:r w:rsidR="00AE7FBD" w:rsidRPr="00AE7FBD">
        <w:t xml:space="preserve"> </w:t>
      </w:r>
      <w:r w:rsidR="00AE7FBD" w:rsidRPr="002B741B">
        <w:rPr>
          <w:rFonts w:ascii="Times New Roman" w:hAnsi="Times New Roman" w:cs="Times New Roman"/>
          <w:sz w:val="24"/>
        </w:rPr>
        <w:t>The day</w:t>
      </w:r>
      <w:r w:rsidR="00AE7FBD" w:rsidRPr="002B741B">
        <w:rPr>
          <w:sz w:val="24"/>
        </w:rPr>
        <w:t xml:space="preserve"> </w:t>
      </w:r>
      <w:r w:rsidR="00AE7FBD" w:rsidRPr="00AE7FBD">
        <w:rPr>
          <w:rFonts w:ascii="Times New Roman" w:hAnsi="Times New Roman" w:cs="Times New Roman"/>
          <w:sz w:val="24"/>
          <w:szCs w:val="24"/>
        </w:rPr>
        <w:t>featured live demo experiments, Laboratory visits, poster presentations, and the display of scientific movies.</w:t>
      </w:r>
      <w:r w:rsidR="00AE7FBD">
        <w:rPr>
          <w:rFonts w:ascii="Times New Roman" w:hAnsi="Times New Roman" w:cs="Times New Roman"/>
          <w:sz w:val="24"/>
          <w:szCs w:val="24"/>
        </w:rPr>
        <w:t xml:space="preserve"> </w:t>
      </w:r>
      <w:r w:rsidR="00AE7FBD" w:rsidRPr="00AE7FBD">
        <w:rPr>
          <w:rFonts w:ascii="Times New Roman" w:hAnsi="Times New Roman" w:cs="Times New Roman"/>
          <w:sz w:val="24"/>
          <w:szCs w:val="24"/>
        </w:rPr>
        <w:t xml:space="preserve">National Science Day was </w:t>
      </w:r>
      <w:r w:rsidR="00AE7FBD">
        <w:rPr>
          <w:rFonts w:ascii="Times New Roman" w:hAnsi="Times New Roman" w:cs="Times New Roman"/>
          <w:sz w:val="24"/>
          <w:szCs w:val="24"/>
        </w:rPr>
        <w:t xml:space="preserve">also </w:t>
      </w:r>
      <w:r w:rsidR="00AE7FBD" w:rsidRPr="00AE7FBD">
        <w:rPr>
          <w:rFonts w:ascii="Times New Roman" w:hAnsi="Times New Roman" w:cs="Times New Roman"/>
          <w:sz w:val="24"/>
          <w:szCs w:val="24"/>
        </w:rPr>
        <w:t xml:space="preserve">celebrated </w:t>
      </w:r>
      <w:r w:rsidR="00AE7FBD">
        <w:rPr>
          <w:rFonts w:ascii="Times New Roman" w:hAnsi="Times New Roman" w:cs="Times New Roman"/>
          <w:sz w:val="24"/>
          <w:szCs w:val="24"/>
        </w:rPr>
        <w:t>at</w:t>
      </w:r>
      <w:r w:rsidR="00AE7FBD" w:rsidRPr="00AE7FBD">
        <w:rPr>
          <w:rFonts w:ascii="Times New Roman" w:hAnsi="Times New Roman" w:cs="Times New Roman"/>
          <w:sz w:val="24"/>
          <w:szCs w:val="24"/>
        </w:rPr>
        <w:t xml:space="preserve"> VE</w:t>
      </w:r>
      <w:r w:rsidR="00AE7FBD">
        <w:rPr>
          <w:rFonts w:ascii="Times New Roman" w:hAnsi="Times New Roman" w:cs="Times New Roman"/>
          <w:sz w:val="24"/>
          <w:szCs w:val="24"/>
        </w:rPr>
        <w:t xml:space="preserve">CC, Kolkata, on March 01, 2022 based </w:t>
      </w:r>
      <w:r w:rsidR="00AE7FBD">
        <w:rPr>
          <w:rFonts w:ascii="Times New Roman" w:hAnsi="Times New Roman" w:cs="Times New Roman"/>
          <w:sz w:val="24"/>
          <w:szCs w:val="24"/>
        </w:rPr>
        <w:lastRenderedPageBreak/>
        <w:t>on the theme “</w:t>
      </w:r>
      <w:r w:rsidR="00AE7FBD" w:rsidRPr="00AE7FBD">
        <w:rPr>
          <w:rFonts w:ascii="Times New Roman" w:hAnsi="Times New Roman" w:cs="Times New Roman"/>
          <w:sz w:val="24"/>
          <w:szCs w:val="24"/>
        </w:rPr>
        <w:t>integrated approach in science and technology for a</w:t>
      </w:r>
      <w:r w:rsidR="00AE7FBD">
        <w:rPr>
          <w:rFonts w:ascii="Times New Roman" w:hAnsi="Times New Roman" w:cs="Times New Roman"/>
          <w:sz w:val="24"/>
          <w:szCs w:val="24"/>
        </w:rPr>
        <w:t xml:space="preserve"> </w:t>
      </w:r>
      <w:r w:rsidR="00AE7FBD" w:rsidRPr="00AE7FBD">
        <w:rPr>
          <w:rFonts w:ascii="Times New Roman" w:hAnsi="Times New Roman" w:cs="Times New Roman"/>
          <w:sz w:val="24"/>
          <w:szCs w:val="24"/>
        </w:rPr>
        <w:t>sustainable future</w:t>
      </w:r>
      <w:r w:rsidR="00AE7FBD">
        <w:rPr>
          <w:rFonts w:ascii="Times New Roman" w:hAnsi="Times New Roman" w:cs="Times New Roman"/>
          <w:sz w:val="24"/>
          <w:szCs w:val="24"/>
        </w:rPr>
        <w:t xml:space="preserve">” which also included a </w:t>
      </w:r>
      <w:r w:rsidR="00AE7FBD" w:rsidRPr="00AE7FBD">
        <w:rPr>
          <w:rFonts w:ascii="Times New Roman" w:hAnsi="Times New Roman" w:cs="Times New Roman"/>
          <w:sz w:val="24"/>
          <w:szCs w:val="24"/>
        </w:rPr>
        <w:t>debate competition on the</w:t>
      </w:r>
      <w:r w:rsidR="00AE7FBD">
        <w:rPr>
          <w:rFonts w:ascii="Times New Roman" w:hAnsi="Times New Roman" w:cs="Times New Roman"/>
          <w:sz w:val="24"/>
          <w:szCs w:val="24"/>
        </w:rPr>
        <w:t xml:space="preserve"> topic “Technology, rather than </w:t>
      </w:r>
      <w:r w:rsidR="00AE7FBD" w:rsidRPr="00AE7FBD">
        <w:rPr>
          <w:rFonts w:ascii="Times New Roman" w:hAnsi="Times New Roman" w:cs="Times New Roman"/>
          <w:sz w:val="24"/>
          <w:szCs w:val="24"/>
        </w:rPr>
        <w:t>science will drive to sustainable future”.</w:t>
      </w:r>
    </w:p>
    <w:p w:rsidR="00095A71" w:rsidRDefault="006810A7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part of the International Women’s day celebrations, </w:t>
      </w:r>
      <w:r w:rsidR="00B47BB0">
        <w:rPr>
          <w:rFonts w:ascii="Times New Roman" w:hAnsi="Times New Roman" w:cs="Times New Roman"/>
          <w:sz w:val="24"/>
          <w:szCs w:val="24"/>
        </w:rPr>
        <w:t xml:space="preserve">the women cell of </w:t>
      </w:r>
      <w:r>
        <w:rPr>
          <w:rFonts w:ascii="Times New Roman" w:hAnsi="Times New Roman" w:cs="Times New Roman"/>
          <w:sz w:val="24"/>
          <w:szCs w:val="24"/>
        </w:rPr>
        <w:t>HBNI organized a webinar</w:t>
      </w:r>
      <w:r w:rsidR="00B47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central office on 8</w:t>
      </w:r>
      <w:r w:rsidRPr="006810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2022</w:t>
      </w:r>
      <w:r w:rsidR="00091768">
        <w:rPr>
          <w:rFonts w:ascii="Times New Roman" w:hAnsi="Times New Roman" w:cs="Times New Roman"/>
          <w:sz w:val="24"/>
          <w:szCs w:val="24"/>
        </w:rPr>
        <w:t>. The webinar was delivered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6810A7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6810A7">
        <w:rPr>
          <w:rFonts w:ascii="Times New Roman" w:hAnsi="Times New Roman" w:cs="Times New Roman"/>
          <w:sz w:val="24"/>
          <w:szCs w:val="24"/>
        </w:rPr>
        <w:t>Archana</w:t>
      </w:r>
      <w:proofErr w:type="spellEnd"/>
      <w:r w:rsidRPr="006810A7">
        <w:rPr>
          <w:rFonts w:ascii="Times New Roman" w:hAnsi="Times New Roman" w:cs="Times New Roman"/>
          <w:sz w:val="24"/>
          <w:szCs w:val="24"/>
        </w:rPr>
        <w:t xml:space="preserve"> Sharma, Senior Scientist, CERN Geneva, Switzerland</w:t>
      </w:r>
      <w:r>
        <w:rPr>
          <w:rFonts w:ascii="Times New Roman" w:hAnsi="Times New Roman" w:cs="Times New Roman"/>
          <w:sz w:val="24"/>
          <w:szCs w:val="24"/>
        </w:rPr>
        <w:t xml:space="preserve"> on the topic</w:t>
      </w:r>
      <w:r w:rsidRPr="006810A7">
        <w:rPr>
          <w:rFonts w:ascii="Times New Roman" w:hAnsi="Times New Roman" w:cs="Times New Roman"/>
          <w:sz w:val="24"/>
          <w:szCs w:val="24"/>
        </w:rPr>
        <w:t xml:space="preserve"> “Adventures </w:t>
      </w:r>
      <w:r>
        <w:rPr>
          <w:rFonts w:ascii="Times New Roman" w:hAnsi="Times New Roman" w:cs="Times New Roman"/>
          <w:sz w:val="24"/>
          <w:szCs w:val="24"/>
        </w:rPr>
        <w:t xml:space="preserve">of a particle physicist and why should I care”. </w:t>
      </w:r>
      <w:r w:rsidR="00095A71">
        <w:rPr>
          <w:rFonts w:ascii="Times New Roman" w:hAnsi="Times New Roman" w:cs="Times New Roman"/>
          <w:sz w:val="24"/>
          <w:szCs w:val="24"/>
        </w:rPr>
        <w:t xml:space="preserve">IPR, Gandhinagar celebrated the </w:t>
      </w:r>
      <w:r w:rsidR="00095A71" w:rsidRPr="00095A71">
        <w:rPr>
          <w:rFonts w:ascii="Times New Roman" w:hAnsi="Times New Roman" w:cs="Times New Roman"/>
          <w:sz w:val="24"/>
          <w:szCs w:val="24"/>
        </w:rPr>
        <w:t xml:space="preserve">International Women's Day with great enthusiasm by </w:t>
      </w:r>
      <w:r w:rsidR="00095A71">
        <w:rPr>
          <w:rFonts w:ascii="Times New Roman" w:hAnsi="Times New Roman" w:cs="Times New Roman"/>
          <w:sz w:val="24"/>
          <w:szCs w:val="24"/>
        </w:rPr>
        <w:t xml:space="preserve">organizing </w:t>
      </w:r>
      <w:r w:rsidR="00A3472C">
        <w:rPr>
          <w:rFonts w:ascii="Times New Roman" w:hAnsi="Times New Roman" w:cs="Times New Roman"/>
          <w:sz w:val="24"/>
          <w:szCs w:val="24"/>
        </w:rPr>
        <w:t>a talk on “Women-</w:t>
      </w:r>
      <w:r w:rsidR="00095A71" w:rsidRPr="00095A71">
        <w:rPr>
          <w:rFonts w:ascii="Times New Roman" w:hAnsi="Times New Roman" w:cs="Times New Roman"/>
          <w:sz w:val="24"/>
          <w:szCs w:val="24"/>
        </w:rPr>
        <w:t xml:space="preserve">Health and Wellness” by Dr. </w:t>
      </w:r>
      <w:proofErr w:type="spellStart"/>
      <w:r w:rsidR="00095A71" w:rsidRPr="00095A71">
        <w:rPr>
          <w:rFonts w:ascii="Times New Roman" w:hAnsi="Times New Roman" w:cs="Times New Roman"/>
          <w:sz w:val="24"/>
          <w:szCs w:val="24"/>
        </w:rPr>
        <w:t>Nidhi</w:t>
      </w:r>
      <w:proofErr w:type="spellEnd"/>
      <w:r w:rsidR="00095A71">
        <w:rPr>
          <w:rFonts w:ascii="Times New Roman" w:hAnsi="Times New Roman" w:cs="Times New Roman"/>
          <w:sz w:val="24"/>
          <w:szCs w:val="24"/>
        </w:rPr>
        <w:t xml:space="preserve"> Jain, eminent gynecologist and </w:t>
      </w:r>
      <w:r w:rsidR="00095A71" w:rsidRPr="00095A71">
        <w:rPr>
          <w:rFonts w:ascii="Times New Roman" w:hAnsi="Times New Roman" w:cs="Times New Roman"/>
          <w:sz w:val="24"/>
          <w:szCs w:val="24"/>
        </w:rPr>
        <w:t xml:space="preserve">specialist doctor on IPR’s CHSS panel. </w:t>
      </w:r>
      <w:r w:rsidR="00095A71">
        <w:rPr>
          <w:rFonts w:ascii="Times New Roman" w:hAnsi="Times New Roman" w:cs="Times New Roman"/>
          <w:sz w:val="24"/>
          <w:szCs w:val="24"/>
        </w:rPr>
        <w:t>They also organized a</w:t>
      </w:r>
      <w:r w:rsidR="00095A71" w:rsidRPr="00095A71">
        <w:rPr>
          <w:rFonts w:ascii="Times New Roman" w:hAnsi="Times New Roman" w:cs="Times New Roman"/>
          <w:sz w:val="24"/>
          <w:szCs w:val="24"/>
        </w:rPr>
        <w:t xml:space="preserve">n exhibition of books authored by women. </w:t>
      </w:r>
      <w:r w:rsidR="00523861">
        <w:rPr>
          <w:rFonts w:ascii="Times New Roman" w:hAnsi="Times New Roman" w:cs="Times New Roman"/>
          <w:sz w:val="24"/>
          <w:szCs w:val="24"/>
        </w:rPr>
        <w:t xml:space="preserve">On the occasion of </w:t>
      </w:r>
      <w:r w:rsidR="0073409A">
        <w:rPr>
          <w:rFonts w:ascii="Times New Roman" w:hAnsi="Times New Roman" w:cs="Times New Roman"/>
          <w:sz w:val="24"/>
          <w:szCs w:val="24"/>
        </w:rPr>
        <w:t>Women’s Day</w:t>
      </w:r>
      <w:r w:rsidR="00523861">
        <w:rPr>
          <w:rFonts w:ascii="Times New Roman" w:hAnsi="Times New Roman" w:cs="Times New Roman"/>
          <w:sz w:val="24"/>
          <w:szCs w:val="24"/>
        </w:rPr>
        <w:t xml:space="preserve">, </w:t>
      </w:r>
      <w:r w:rsidR="00523861" w:rsidRPr="00523861">
        <w:rPr>
          <w:rFonts w:ascii="Times New Roman" w:hAnsi="Times New Roman" w:cs="Times New Roman"/>
          <w:sz w:val="24"/>
          <w:szCs w:val="24"/>
        </w:rPr>
        <w:t>VECC</w:t>
      </w:r>
      <w:r w:rsidR="00523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861">
        <w:rPr>
          <w:rFonts w:ascii="Times New Roman" w:hAnsi="Times New Roman" w:cs="Times New Roman"/>
          <w:sz w:val="24"/>
          <w:szCs w:val="24"/>
        </w:rPr>
        <w:t>Kolakata</w:t>
      </w:r>
      <w:proofErr w:type="spellEnd"/>
      <w:r w:rsidR="00523861">
        <w:rPr>
          <w:rFonts w:ascii="Times New Roman" w:hAnsi="Times New Roman" w:cs="Times New Roman"/>
          <w:sz w:val="24"/>
          <w:szCs w:val="24"/>
        </w:rPr>
        <w:t xml:space="preserve"> organized a special colloquium </w:t>
      </w:r>
      <w:r w:rsidR="00523861" w:rsidRPr="00523861">
        <w:rPr>
          <w:rFonts w:ascii="Times New Roman" w:hAnsi="Times New Roman" w:cs="Times New Roman"/>
          <w:sz w:val="24"/>
          <w:szCs w:val="24"/>
        </w:rPr>
        <w:t xml:space="preserve">by Smt. </w:t>
      </w:r>
      <w:proofErr w:type="spellStart"/>
      <w:r w:rsidR="00523861" w:rsidRPr="00523861">
        <w:rPr>
          <w:rFonts w:ascii="Times New Roman" w:hAnsi="Times New Roman" w:cs="Times New Roman"/>
          <w:sz w:val="24"/>
          <w:szCs w:val="24"/>
        </w:rPr>
        <w:t>Smita</w:t>
      </w:r>
      <w:proofErr w:type="spellEnd"/>
      <w:r w:rsidR="00523861" w:rsidRPr="00523861">
        <w:rPr>
          <w:rFonts w:ascii="Times New Roman" w:hAnsi="Times New Roman" w:cs="Times New Roman"/>
          <w:sz w:val="24"/>
          <w:szCs w:val="24"/>
        </w:rPr>
        <w:t xml:space="preserve"> S</w:t>
      </w:r>
      <w:r w:rsidR="00523861">
        <w:rPr>
          <w:rFonts w:ascii="Times New Roman" w:hAnsi="Times New Roman" w:cs="Times New Roman"/>
          <w:sz w:val="24"/>
          <w:szCs w:val="24"/>
        </w:rPr>
        <w:t xml:space="preserve">. Mule, Head, AKRUTI Technology </w:t>
      </w:r>
      <w:r w:rsidR="00523861" w:rsidRPr="00523861">
        <w:rPr>
          <w:rFonts w:ascii="Times New Roman" w:hAnsi="Times New Roman" w:cs="Times New Roman"/>
          <w:sz w:val="24"/>
          <w:szCs w:val="24"/>
        </w:rPr>
        <w:t>Section,</w:t>
      </w:r>
      <w:r w:rsidR="00523861">
        <w:rPr>
          <w:rFonts w:ascii="Times New Roman" w:hAnsi="Times New Roman" w:cs="Times New Roman"/>
          <w:sz w:val="24"/>
          <w:szCs w:val="24"/>
        </w:rPr>
        <w:t xml:space="preserve"> Bhabha Atomic Research Centre </w:t>
      </w:r>
      <w:r w:rsidR="00523861" w:rsidRPr="00523861">
        <w:rPr>
          <w:rFonts w:ascii="Times New Roman" w:hAnsi="Times New Roman" w:cs="Times New Roman"/>
          <w:sz w:val="24"/>
          <w:szCs w:val="24"/>
        </w:rPr>
        <w:t>on t</w:t>
      </w:r>
      <w:r w:rsidR="00523861">
        <w:rPr>
          <w:rFonts w:ascii="Times New Roman" w:hAnsi="Times New Roman" w:cs="Times New Roman"/>
          <w:sz w:val="24"/>
          <w:szCs w:val="24"/>
        </w:rPr>
        <w:t xml:space="preserve">he topic: “Nuclear Spinoffs for </w:t>
      </w:r>
      <w:r w:rsidR="00523861" w:rsidRPr="00523861">
        <w:rPr>
          <w:rFonts w:ascii="Times New Roman" w:hAnsi="Times New Roman" w:cs="Times New Roman"/>
          <w:sz w:val="24"/>
          <w:szCs w:val="24"/>
        </w:rPr>
        <w:t>Societal and Rural Applicat</w:t>
      </w:r>
      <w:r w:rsidR="00523861">
        <w:rPr>
          <w:rFonts w:ascii="Times New Roman" w:hAnsi="Times New Roman" w:cs="Times New Roman"/>
          <w:sz w:val="24"/>
          <w:szCs w:val="24"/>
        </w:rPr>
        <w:t xml:space="preserve">ions: AKRUTI </w:t>
      </w:r>
      <w:proofErr w:type="spellStart"/>
      <w:r w:rsidR="00523861" w:rsidRPr="0052386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523861" w:rsidRPr="0052386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23861" w:rsidRPr="00523861">
        <w:rPr>
          <w:rFonts w:ascii="Times New Roman" w:hAnsi="Times New Roman" w:cs="Times New Roman"/>
          <w:sz w:val="24"/>
          <w:szCs w:val="24"/>
        </w:rPr>
        <w:t>Cillage</w:t>
      </w:r>
      <w:proofErr w:type="spellEnd"/>
      <w:r w:rsidR="00523861" w:rsidRPr="00523861">
        <w:rPr>
          <w:rFonts w:ascii="Times New Roman" w:hAnsi="Times New Roman" w:cs="Times New Roman"/>
          <w:sz w:val="24"/>
          <w:szCs w:val="24"/>
        </w:rPr>
        <w:t xml:space="preserve"> Concept”.</w:t>
      </w:r>
    </w:p>
    <w:p w:rsidR="005F28A3" w:rsidRDefault="00D67BE3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8A3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order to pay humble tributes to</w:t>
      </w:r>
      <w:r w:rsidR="005F28A3">
        <w:rPr>
          <w:rFonts w:ascii="Times New Roman" w:hAnsi="Times New Roman" w:cs="Times New Roman"/>
          <w:sz w:val="24"/>
          <w:szCs w:val="24"/>
        </w:rPr>
        <w:t xml:space="preserve"> Late </w:t>
      </w:r>
      <w:r w:rsidR="005F28A3" w:rsidRPr="005F28A3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5F28A3" w:rsidRPr="005F28A3">
        <w:rPr>
          <w:rFonts w:ascii="Times New Roman" w:hAnsi="Times New Roman" w:cs="Times New Roman"/>
          <w:sz w:val="24"/>
          <w:szCs w:val="24"/>
        </w:rPr>
        <w:t>Srikumar</w:t>
      </w:r>
      <w:proofErr w:type="spellEnd"/>
      <w:r w:rsidR="005F28A3" w:rsidRPr="005F28A3">
        <w:rPr>
          <w:rFonts w:ascii="Times New Roman" w:hAnsi="Times New Roman" w:cs="Times New Roman"/>
          <w:sz w:val="24"/>
          <w:szCs w:val="24"/>
        </w:rPr>
        <w:t xml:space="preserve"> Banerjee, Former Chancellor, HBNI</w:t>
      </w:r>
      <w:r w:rsidR="005F28A3">
        <w:rPr>
          <w:rFonts w:ascii="Times New Roman" w:hAnsi="Times New Roman" w:cs="Times New Roman"/>
          <w:sz w:val="24"/>
          <w:szCs w:val="24"/>
        </w:rPr>
        <w:t xml:space="preserve">, a memorial program was </w:t>
      </w:r>
      <w:r w:rsidR="005F28A3" w:rsidRPr="005F28A3">
        <w:rPr>
          <w:rFonts w:ascii="Times New Roman" w:hAnsi="Times New Roman" w:cs="Times New Roman"/>
          <w:sz w:val="24"/>
          <w:szCs w:val="24"/>
        </w:rPr>
        <w:t xml:space="preserve">organized </w:t>
      </w:r>
      <w:r w:rsidR="005F28A3">
        <w:rPr>
          <w:rFonts w:ascii="Times New Roman" w:hAnsi="Times New Roman" w:cs="Times New Roman"/>
          <w:sz w:val="24"/>
          <w:szCs w:val="24"/>
        </w:rPr>
        <w:t xml:space="preserve">by HBNI </w:t>
      </w:r>
      <w:r w:rsidR="005F28A3" w:rsidRPr="005F28A3">
        <w:rPr>
          <w:rFonts w:ascii="Times New Roman" w:hAnsi="Times New Roman" w:cs="Times New Roman"/>
          <w:sz w:val="24"/>
          <w:szCs w:val="24"/>
        </w:rPr>
        <w:t>on May 10, 2</w:t>
      </w:r>
      <w:r w:rsidR="005F28A3">
        <w:rPr>
          <w:rFonts w:ascii="Times New Roman" w:hAnsi="Times New Roman" w:cs="Times New Roman"/>
          <w:sz w:val="24"/>
          <w:szCs w:val="24"/>
        </w:rPr>
        <w:t xml:space="preserve">022. </w:t>
      </w:r>
      <w:r w:rsidR="005F28A3" w:rsidRPr="005F28A3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5F28A3" w:rsidRPr="005F28A3">
        <w:rPr>
          <w:rFonts w:ascii="Times New Roman" w:hAnsi="Times New Roman" w:cs="Times New Roman"/>
          <w:sz w:val="24"/>
          <w:szCs w:val="24"/>
        </w:rPr>
        <w:t>Indran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Manna, JC Bose Fellow &amp; Vice </w:t>
      </w:r>
      <w:r w:rsidR="005F28A3" w:rsidRPr="005F28A3">
        <w:rPr>
          <w:rFonts w:ascii="Times New Roman" w:hAnsi="Times New Roman" w:cs="Times New Roman"/>
          <w:sz w:val="24"/>
          <w:szCs w:val="24"/>
        </w:rPr>
        <w:t xml:space="preserve">Chancellor, BIT </w:t>
      </w:r>
      <w:proofErr w:type="spellStart"/>
      <w:r w:rsidR="005F28A3" w:rsidRPr="005F28A3">
        <w:rPr>
          <w:rFonts w:ascii="Times New Roman" w:hAnsi="Times New Roman" w:cs="Times New Roman"/>
          <w:sz w:val="24"/>
          <w:szCs w:val="24"/>
        </w:rPr>
        <w:t>Mesra</w:t>
      </w:r>
      <w:proofErr w:type="spellEnd"/>
      <w:r w:rsidR="005F28A3" w:rsidRPr="005F28A3">
        <w:rPr>
          <w:rFonts w:ascii="Times New Roman" w:hAnsi="Times New Roman" w:cs="Times New Roman"/>
          <w:sz w:val="24"/>
          <w:szCs w:val="24"/>
        </w:rPr>
        <w:t xml:space="preserve">, Ranchi was the chief guest </w:t>
      </w:r>
      <w:r w:rsidR="0054200D">
        <w:rPr>
          <w:rFonts w:ascii="Times New Roman" w:hAnsi="Times New Roman" w:cs="Times New Roman"/>
          <w:sz w:val="24"/>
          <w:szCs w:val="24"/>
        </w:rPr>
        <w:t xml:space="preserve">and he delivered </w:t>
      </w:r>
      <w:r w:rsidR="0054200D" w:rsidRPr="0054200D">
        <w:rPr>
          <w:rFonts w:ascii="Times New Roman" w:hAnsi="Times New Roman" w:cs="Times New Roman"/>
          <w:sz w:val="24"/>
          <w:szCs w:val="24"/>
        </w:rPr>
        <w:t>an informative tal</w:t>
      </w:r>
      <w:r w:rsidR="0054200D">
        <w:rPr>
          <w:rFonts w:ascii="Times New Roman" w:hAnsi="Times New Roman" w:cs="Times New Roman"/>
          <w:sz w:val="24"/>
          <w:szCs w:val="24"/>
        </w:rPr>
        <w:t xml:space="preserve">k on the topic “Microstructure: </w:t>
      </w:r>
      <w:r w:rsidR="0054200D" w:rsidRPr="0054200D">
        <w:rPr>
          <w:rFonts w:ascii="Times New Roman" w:hAnsi="Times New Roman" w:cs="Times New Roman"/>
          <w:sz w:val="24"/>
          <w:szCs w:val="24"/>
        </w:rPr>
        <w:t>The Key to Designing and</w:t>
      </w:r>
      <w:r w:rsidR="0054200D">
        <w:rPr>
          <w:rFonts w:ascii="Times New Roman" w:hAnsi="Times New Roman" w:cs="Times New Roman"/>
          <w:sz w:val="24"/>
          <w:szCs w:val="24"/>
        </w:rPr>
        <w:t xml:space="preserve"> Developing Engineering Solids” on this </w:t>
      </w:r>
      <w:r w:rsidR="0054200D" w:rsidRPr="005F28A3">
        <w:rPr>
          <w:rFonts w:ascii="Times New Roman" w:hAnsi="Times New Roman" w:cs="Times New Roman"/>
          <w:sz w:val="24"/>
          <w:szCs w:val="24"/>
        </w:rPr>
        <w:t>occasion</w:t>
      </w:r>
      <w:r w:rsidR="005F28A3" w:rsidRPr="005F28A3">
        <w:rPr>
          <w:rFonts w:ascii="Times New Roman" w:hAnsi="Times New Roman" w:cs="Times New Roman"/>
          <w:sz w:val="24"/>
          <w:szCs w:val="24"/>
        </w:rPr>
        <w:t>.</w:t>
      </w:r>
    </w:p>
    <w:p w:rsidR="00AC27A0" w:rsidRDefault="00AC27A0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BARC, </w:t>
      </w:r>
      <w:r w:rsidR="00A3472C">
        <w:rPr>
          <w:rFonts w:ascii="Times New Roman" w:hAnsi="Times New Roman" w:cs="Times New Roman"/>
          <w:sz w:val="24"/>
          <w:szCs w:val="24"/>
        </w:rPr>
        <w:t xml:space="preserve">Mumbai </w:t>
      </w:r>
      <w:r>
        <w:rPr>
          <w:rFonts w:ascii="Times New Roman" w:hAnsi="Times New Roman" w:cs="Times New Roman"/>
          <w:sz w:val="24"/>
          <w:szCs w:val="24"/>
        </w:rPr>
        <w:t xml:space="preserve">celebrated the </w:t>
      </w:r>
      <w:r w:rsidRPr="00AC27A0">
        <w:rPr>
          <w:rFonts w:ascii="Times New Roman" w:hAnsi="Times New Roman" w:cs="Times New Roman"/>
          <w:sz w:val="24"/>
          <w:szCs w:val="24"/>
        </w:rPr>
        <w:t>112</w:t>
      </w:r>
      <w:r w:rsidRPr="00AC2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27A0">
        <w:rPr>
          <w:rFonts w:ascii="Times New Roman" w:hAnsi="Times New Roman" w:cs="Times New Roman"/>
          <w:sz w:val="24"/>
          <w:szCs w:val="24"/>
        </w:rPr>
        <w:t xml:space="preserve"> birth anniversary of Dr. Homi Bhabha as Founder’s Day on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C2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</w:t>
      </w:r>
      <w:r w:rsidRPr="00AC27A0">
        <w:rPr>
          <w:rFonts w:ascii="Times New Roman" w:hAnsi="Times New Roman" w:cs="Times New Roman"/>
          <w:sz w:val="24"/>
          <w:szCs w:val="24"/>
        </w:rPr>
        <w:t xml:space="preserve">2021. Shri S.A. Bhardwaj, Former Chairman, Atomic </w:t>
      </w:r>
      <w:r>
        <w:rPr>
          <w:rFonts w:ascii="Times New Roman" w:hAnsi="Times New Roman" w:cs="Times New Roman"/>
          <w:sz w:val="24"/>
          <w:szCs w:val="24"/>
        </w:rPr>
        <w:t xml:space="preserve">Energy Regulatory Board was the </w:t>
      </w:r>
      <w:r w:rsidRPr="00AC27A0">
        <w:rPr>
          <w:rFonts w:ascii="Times New Roman" w:hAnsi="Times New Roman" w:cs="Times New Roman"/>
          <w:sz w:val="24"/>
          <w:szCs w:val="24"/>
        </w:rPr>
        <w:t>Chief Guest o</w:t>
      </w:r>
      <w:r w:rsidR="00D70483">
        <w:rPr>
          <w:rFonts w:ascii="Times New Roman" w:hAnsi="Times New Roman" w:cs="Times New Roman"/>
          <w:sz w:val="24"/>
          <w:szCs w:val="24"/>
        </w:rPr>
        <w:t>f</w:t>
      </w:r>
      <w:r w:rsidRPr="00AC27A0">
        <w:rPr>
          <w:rFonts w:ascii="Times New Roman" w:hAnsi="Times New Roman" w:cs="Times New Roman"/>
          <w:sz w:val="24"/>
          <w:szCs w:val="24"/>
        </w:rPr>
        <w:t xml:space="preserve"> the occasion.</w:t>
      </w:r>
    </w:p>
    <w:p w:rsidR="00F3740D" w:rsidRDefault="00D70483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NISER, Bhubaneshwar celebrated the </w:t>
      </w:r>
      <w:r w:rsidRPr="00D70483">
        <w:rPr>
          <w:rFonts w:ascii="Times New Roman" w:hAnsi="Times New Roman" w:cs="Times New Roman"/>
          <w:sz w:val="24"/>
          <w:szCs w:val="24"/>
        </w:rPr>
        <w:t xml:space="preserve">International Day of Yoga </w:t>
      </w:r>
      <w:r>
        <w:rPr>
          <w:rFonts w:ascii="Times New Roman" w:hAnsi="Times New Roman" w:cs="Times New Roman"/>
          <w:sz w:val="24"/>
          <w:szCs w:val="24"/>
        </w:rPr>
        <w:t>on 21</w:t>
      </w:r>
      <w:r w:rsidR="00CE74A2" w:rsidRPr="00D7048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E74A2">
        <w:rPr>
          <w:rFonts w:ascii="Times New Roman" w:hAnsi="Times New Roman" w:cs="Times New Roman"/>
          <w:sz w:val="24"/>
          <w:szCs w:val="24"/>
        </w:rPr>
        <w:t xml:space="preserve"> June</w:t>
      </w:r>
      <w:r>
        <w:rPr>
          <w:rFonts w:ascii="Times New Roman" w:hAnsi="Times New Roman" w:cs="Times New Roman"/>
          <w:sz w:val="24"/>
          <w:szCs w:val="24"/>
        </w:rPr>
        <w:t xml:space="preserve"> 2021 by conducting various yoga sessions for the </w:t>
      </w:r>
      <w:r w:rsidRPr="00D70483">
        <w:rPr>
          <w:rFonts w:ascii="Times New Roman" w:hAnsi="Times New Roman" w:cs="Times New Roman"/>
          <w:sz w:val="24"/>
          <w:szCs w:val="24"/>
        </w:rPr>
        <w:t>faculty members, staff and students of the</w:t>
      </w:r>
      <w:r w:rsidR="00CE74A2">
        <w:rPr>
          <w:rFonts w:ascii="Times New Roman" w:hAnsi="Times New Roman" w:cs="Times New Roman"/>
          <w:sz w:val="24"/>
          <w:szCs w:val="24"/>
        </w:rPr>
        <w:t xml:space="preserve"> </w:t>
      </w:r>
      <w:r w:rsidRPr="00D70483">
        <w:rPr>
          <w:rFonts w:ascii="Times New Roman" w:hAnsi="Times New Roman" w:cs="Times New Roman"/>
          <w:sz w:val="24"/>
          <w:szCs w:val="24"/>
        </w:rPr>
        <w:t>Institu</w:t>
      </w:r>
      <w:r>
        <w:rPr>
          <w:rFonts w:ascii="Times New Roman" w:hAnsi="Times New Roman" w:cs="Times New Roman"/>
          <w:sz w:val="24"/>
          <w:szCs w:val="24"/>
        </w:rPr>
        <w:t>te.</w:t>
      </w:r>
    </w:p>
    <w:p w:rsidR="00F3740D" w:rsidRDefault="00CE74A2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A2">
        <w:rPr>
          <w:rFonts w:ascii="Times New Roman" w:hAnsi="Times New Roman" w:cs="Times New Roman"/>
          <w:sz w:val="24"/>
          <w:szCs w:val="24"/>
        </w:rPr>
        <w:t>The 12</w:t>
      </w:r>
      <w:r w:rsidRPr="00CE74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4A2">
        <w:rPr>
          <w:rFonts w:ascii="Times New Roman" w:hAnsi="Times New Roman" w:cs="Times New Roman"/>
          <w:sz w:val="24"/>
          <w:szCs w:val="24"/>
        </w:rPr>
        <w:t xml:space="preserve">Foundation Day </w:t>
      </w:r>
      <w:r>
        <w:rPr>
          <w:rFonts w:ascii="Times New Roman" w:hAnsi="Times New Roman" w:cs="Times New Roman"/>
          <w:sz w:val="24"/>
          <w:szCs w:val="24"/>
        </w:rPr>
        <w:t>of the institute was celebrated on 6</w:t>
      </w:r>
      <w:r w:rsidRPr="00CE74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4A2">
        <w:rPr>
          <w:rFonts w:ascii="Times New Roman" w:hAnsi="Times New Roman" w:cs="Times New Roman"/>
          <w:sz w:val="24"/>
          <w:szCs w:val="24"/>
        </w:rPr>
        <w:t>September, 2021</w:t>
      </w:r>
      <w:r>
        <w:rPr>
          <w:rFonts w:ascii="Times New Roman" w:hAnsi="Times New Roman" w:cs="Times New Roman"/>
          <w:sz w:val="24"/>
          <w:szCs w:val="24"/>
        </w:rPr>
        <w:t xml:space="preserve"> which was graced by the presence of Prof Ajay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Director of </w:t>
      </w:r>
      <w:r w:rsidRPr="00CE74A2">
        <w:rPr>
          <w:rFonts w:ascii="Times New Roman" w:hAnsi="Times New Roman" w:cs="Times New Roman"/>
          <w:sz w:val="24"/>
          <w:szCs w:val="24"/>
        </w:rPr>
        <w:t xml:space="preserve">Institute of Life Sciences, Bhubaneswar </w:t>
      </w:r>
      <w:r>
        <w:rPr>
          <w:rFonts w:ascii="Times New Roman" w:hAnsi="Times New Roman" w:cs="Times New Roman"/>
          <w:sz w:val="24"/>
          <w:szCs w:val="24"/>
        </w:rPr>
        <w:t xml:space="preserve">and he </w:t>
      </w:r>
      <w:r w:rsidRPr="00CE74A2">
        <w:rPr>
          <w:rFonts w:ascii="Times New Roman" w:hAnsi="Times New Roman" w:cs="Times New Roman"/>
          <w:sz w:val="24"/>
          <w:szCs w:val="24"/>
        </w:rPr>
        <w:t>delivered a ta</w:t>
      </w:r>
      <w:r>
        <w:rPr>
          <w:rFonts w:ascii="Times New Roman" w:hAnsi="Times New Roman" w:cs="Times New Roman"/>
          <w:sz w:val="24"/>
          <w:szCs w:val="24"/>
        </w:rPr>
        <w:t>lk on “Science &amp; Technolo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gy for </w:t>
      </w:r>
      <w:r w:rsidRPr="00CE74A2">
        <w:rPr>
          <w:rFonts w:ascii="Times New Roman" w:hAnsi="Times New Roman" w:cs="Times New Roman"/>
          <w:sz w:val="24"/>
          <w:szCs w:val="24"/>
        </w:rPr>
        <w:t xml:space="preserve">Addressing </w:t>
      </w:r>
      <w:r>
        <w:rPr>
          <w:rFonts w:ascii="Times New Roman" w:hAnsi="Times New Roman" w:cs="Times New Roman"/>
          <w:sz w:val="24"/>
          <w:szCs w:val="24"/>
        </w:rPr>
        <w:t>the Societal Needs”.</w:t>
      </w:r>
    </w:p>
    <w:p w:rsidR="00F3740D" w:rsidRPr="00AC27A0" w:rsidRDefault="00F65675" w:rsidP="00F63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IMSc, Chennai organized series of lectures under the </w:t>
      </w:r>
      <w:r w:rsidRPr="00F65675">
        <w:rPr>
          <w:rFonts w:ascii="Times New Roman" w:hAnsi="Times New Roman" w:cs="Times New Roman"/>
          <w:sz w:val="24"/>
          <w:szCs w:val="24"/>
        </w:rPr>
        <w:t>IMSc Diamond Jubilee Colloquium Series</w:t>
      </w:r>
      <w:r>
        <w:rPr>
          <w:rFonts w:ascii="Times New Roman" w:hAnsi="Times New Roman" w:cs="Times New Roman"/>
          <w:sz w:val="24"/>
          <w:szCs w:val="24"/>
        </w:rPr>
        <w:t xml:space="preserve"> to celebrate the </w:t>
      </w:r>
      <w:r w:rsidRPr="00F65675">
        <w:rPr>
          <w:rFonts w:ascii="Times New Roman" w:hAnsi="Times New Roman" w:cs="Times New Roman"/>
          <w:sz w:val="24"/>
          <w:szCs w:val="24"/>
        </w:rPr>
        <w:t>60</w:t>
      </w:r>
      <w:r w:rsidRPr="003527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65675">
        <w:rPr>
          <w:rFonts w:ascii="Times New Roman" w:hAnsi="Times New Roman" w:cs="Times New Roman"/>
          <w:sz w:val="24"/>
          <w:szCs w:val="24"/>
        </w:rPr>
        <w:t xml:space="preserve"> foundation year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65675">
        <w:rPr>
          <w:rFonts w:ascii="Times New Roman" w:hAnsi="Times New Roman" w:cs="Times New Roman"/>
          <w:sz w:val="24"/>
          <w:szCs w:val="24"/>
        </w:rPr>
        <w:t xml:space="preserve">institute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F65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honored</w:t>
      </w:r>
      <w:r w:rsidRPr="00F65675">
        <w:rPr>
          <w:rFonts w:ascii="Times New Roman" w:hAnsi="Times New Roman" w:cs="Times New Roman"/>
          <w:sz w:val="24"/>
          <w:szCs w:val="24"/>
        </w:rPr>
        <w:t xml:space="preserve"> young and experienced scientists who have made fundamental contributions in their areas of research.</w:t>
      </w:r>
      <w:r w:rsidR="00352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05" w:rsidRDefault="00F3740D" w:rsidP="00F63A5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On Gandhi </w:t>
      </w:r>
      <w:proofErr w:type="spellStart"/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Jayanthi</w:t>
      </w:r>
      <w:proofErr w:type="spellEnd"/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(2nd October), </w:t>
      </w:r>
      <w:r w:rsidR="003527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all 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the CIs/OCC organize</w:t>
      </w:r>
      <w:r w:rsidR="003527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 cleaning drive </w:t>
      </w:r>
      <w:r w:rsidR="003527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under the Swatch Bharat </w:t>
      </w:r>
      <w:proofErr w:type="spellStart"/>
      <w:r w:rsidR="003527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Abhiyan</w:t>
      </w:r>
      <w:proofErr w:type="spellEnd"/>
      <w:r w:rsidR="003527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program 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to clean the surroundings of the campus.</w:t>
      </w:r>
    </w:p>
    <w:p w:rsidR="00462562" w:rsidRDefault="00462562" w:rsidP="00F63A5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Apart from the celebrations of national importance, HBNI and its C</w:t>
      </w:r>
      <w:r w:rsidR="00816E4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 are also keen in celebrating regional festivals and </w:t>
      </w:r>
      <w:r w:rsidR="00816E4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organize cultural activities of students as part of the celebrations.</w:t>
      </w:r>
    </w:p>
    <w:p w:rsidR="00E93E05" w:rsidRDefault="00E93E05" w:rsidP="00F63A5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E93E05" w:rsidSect="009C5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18"/>
    <w:rsid w:val="000802CC"/>
    <w:rsid w:val="00091768"/>
    <w:rsid w:val="00095A71"/>
    <w:rsid w:val="00113418"/>
    <w:rsid w:val="0024343F"/>
    <w:rsid w:val="002B741B"/>
    <w:rsid w:val="003101DF"/>
    <w:rsid w:val="00352794"/>
    <w:rsid w:val="00355F5F"/>
    <w:rsid w:val="003A6E13"/>
    <w:rsid w:val="003F61C3"/>
    <w:rsid w:val="00462562"/>
    <w:rsid w:val="00523861"/>
    <w:rsid w:val="0054200D"/>
    <w:rsid w:val="005F28A3"/>
    <w:rsid w:val="006810A7"/>
    <w:rsid w:val="006C39BB"/>
    <w:rsid w:val="0073409A"/>
    <w:rsid w:val="0079735E"/>
    <w:rsid w:val="007B425F"/>
    <w:rsid w:val="00816E45"/>
    <w:rsid w:val="00875D1A"/>
    <w:rsid w:val="008B4D20"/>
    <w:rsid w:val="0090325E"/>
    <w:rsid w:val="009C5AE8"/>
    <w:rsid w:val="00A3472C"/>
    <w:rsid w:val="00A44DA8"/>
    <w:rsid w:val="00AC27A0"/>
    <w:rsid w:val="00AC5818"/>
    <w:rsid w:val="00AE7FBD"/>
    <w:rsid w:val="00B1784F"/>
    <w:rsid w:val="00B47BB0"/>
    <w:rsid w:val="00C84FCF"/>
    <w:rsid w:val="00CE74A2"/>
    <w:rsid w:val="00D4356D"/>
    <w:rsid w:val="00D67BE3"/>
    <w:rsid w:val="00D70483"/>
    <w:rsid w:val="00E42134"/>
    <w:rsid w:val="00E6588D"/>
    <w:rsid w:val="00E734C7"/>
    <w:rsid w:val="00E93E05"/>
    <w:rsid w:val="00EB5320"/>
    <w:rsid w:val="00F0351E"/>
    <w:rsid w:val="00F3740D"/>
    <w:rsid w:val="00F63A53"/>
    <w:rsid w:val="00F65675"/>
    <w:rsid w:val="00F9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A968F-7529-48EA-8A4A-80A91E5D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1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25E"/>
    <w:pPr>
      <w:spacing w:after="0" w:line="240" w:lineRule="auto"/>
      <w:jc w:val="both"/>
    </w:pPr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03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P.R.Vasudeva Rao</dc:creator>
  <cp:lastModifiedBy>Ballu</cp:lastModifiedBy>
  <cp:revision>2</cp:revision>
  <cp:lastPrinted>2022-01-19T08:00:00Z</cp:lastPrinted>
  <dcterms:created xsi:type="dcterms:W3CDTF">2022-12-05T11:35:00Z</dcterms:created>
  <dcterms:modified xsi:type="dcterms:W3CDTF">2022-12-05T11:35:00Z</dcterms:modified>
</cp:coreProperties>
</file>